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67" w:rsidRPr="00A534C8" w:rsidRDefault="00286267" w:rsidP="00286267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szCs w:val="28"/>
        </w:rPr>
        <w:t xml:space="preserve">Публичное представление собственного инновационного педагогического опыта учителя эрзянского языка </w:t>
      </w:r>
      <w:r w:rsidRPr="00A534C8">
        <w:rPr>
          <w:rFonts w:ascii="Times New Roman" w:hAnsi="Times New Roman"/>
          <w:i w:val="0"/>
        </w:rPr>
        <w:t>М</w:t>
      </w:r>
      <w:r>
        <w:rPr>
          <w:rFonts w:ascii="Times New Roman" w:hAnsi="Times New Roman"/>
          <w:i w:val="0"/>
        </w:rPr>
        <w:t>Б</w:t>
      </w:r>
      <w:r w:rsidR="0001720A">
        <w:rPr>
          <w:rFonts w:ascii="Times New Roman" w:hAnsi="Times New Roman"/>
          <w:i w:val="0"/>
        </w:rPr>
        <w:t>ОУ «Ромодановская с</w:t>
      </w:r>
      <w:r w:rsidRPr="00A534C8">
        <w:rPr>
          <w:rFonts w:ascii="Times New Roman" w:hAnsi="Times New Roman"/>
          <w:i w:val="0"/>
        </w:rPr>
        <w:t>редняя</w:t>
      </w:r>
      <w:r>
        <w:rPr>
          <w:rFonts w:ascii="Times New Roman" w:hAnsi="Times New Roman"/>
          <w:i w:val="0"/>
        </w:rPr>
        <w:t xml:space="preserve"> общеобразовательная </w:t>
      </w:r>
      <w:r w:rsidRPr="00A534C8">
        <w:rPr>
          <w:rFonts w:ascii="Times New Roman" w:hAnsi="Times New Roman"/>
          <w:i w:val="0"/>
        </w:rPr>
        <w:t xml:space="preserve"> школа</w:t>
      </w:r>
      <w:r>
        <w:rPr>
          <w:rFonts w:ascii="Times New Roman" w:hAnsi="Times New Roman"/>
          <w:i w:val="0"/>
        </w:rPr>
        <w:t xml:space="preserve"> № 2</w:t>
      </w:r>
      <w:r w:rsidRPr="00A534C8">
        <w:rPr>
          <w:rFonts w:ascii="Times New Roman" w:hAnsi="Times New Roman"/>
          <w:i w:val="0"/>
        </w:rPr>
        <w:t xml:space="preserve">» </w:t>
      </w:r>
      <w:r>
        <w:rPr>
          <w:rFonts w:ascii="Times New Roman" w:hAnsi="Times New Roman"/>
          <w:i w:val="0"/>
        </w:rPr>
        <w:t>Вадиченковой А.А.</w:t>
      </w:r>
    </w:p>
    <w:p w:rsidR="00580235" w:rsidRPr="00977167" w:rsidRDefault="00286267" w:rsidP="00286267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A534C8">
        <w:rPr>
          <w:rFonts w:ascii="Times New Roman" w:hAnsi="Times New Roman"/>
          <w:i w:val="0"/>
        </w:rPr>
        <w:t xml:space="preserve"> </w:t>
      </w:r>
      <w:r w:rsidR="00E013CE" w:rsidRPr="00A534C8">
        <w:rPr>
          <w:rFonts w:ascii="Times New Roman" w:hAnsi="Times New Roman"/>
          <w:i w:val="0"/>
        </w:rPr>
        <w:t>«Игровая деятельность на уроках эрзянского языка как средство формирования познавательной активности у учащихся младшего школьного возраста»</w:t>
      </w:r>
      <w:r w:rsidR="00580235">
        <w:rPr>
          <w:rFonts w:ascii="Times New Roman" w:hAnsi="Times New Roman"/>
          <w:i w:val="0"/>
        </w:rPr>
        <w:t>.</w:t>
      </w:r>
      <w:r w:rsidR="00E013CE" w:rsidRPr="00A534C8">
        <w:rPr>
          <w:rFonts w:ascii="Times New Roman" w:hAnsi="Times New Roman"/>
          <w:i w:val="0"/>
        </w:rPr>
        <w:t xml:space="preserve"> </w:t>
      </w:r>
    </w:p>
    <w:p w:rsidR="00977167" w:rsidRPr="00977167" w:rsidRDefault="00977167" w:rsidP="00977167">
      <w:pPr>
        <w:pStyle w:val="2"/>
        <w:shd w:val="clear" w:color="auto" w:fill="FFFFFF"/>
        <w:spacing w:before="0" w:after="0"/>
        <w:jc w:val="right"/>
        <w:rPr>
          <w:rFonts w:ascii="Times New Roman" w:hAnsi="Times New Roman"/>
          <w:color w:val="181818"/>
        </w:rPr>
      </w:pPr>
      <w:r w:rsidRPr="00977167">
        <w:rPr>
          <w:rFonts w:ascii="Times New Roman" w:hAnsi="Times New Roman"/>
          <w:b w:val="0"/>
          <w:bCs/>
          <w:color w:val="181818"/>
        </w:rPr>
        <w:t>Не на словах, а по вещей традиции,</w:t>
      </w:r>
    </w:p>
    <w:p w:rsidR="00977167" w:rsidRPr="00977167" w:rsidRDefault="00977167" w:rsidP="00977167">
      <w:pPr>
        <w:pStyle w:val="2"/>
        <w:shd w:val="clear" w:color="auto" w:fill="FFFFFF"/>
        <w:spacing w:before="0" w:after="0"/>
        <w:jc w:val="right"/>
        <w:rPr>
          <w:rFonts w:ascii="Times New Roman" w:hAnsi="Times New Roman"/>
          <w:color w:val="181818"/>
        </w:rPr>
      </w:pPr>
      <w:proofErr w:type="gramStart"/>
      <w:r w:rsidRPr="00977167">
        <w:rPr>
          <w:rFonts w:ascii="Times New Roman" w:hAnsi="Times New Roman"/>
          <w:b w:val="0"/>
          <w:bCs/>
          <w:color w:val="181818"/>
        </w:rPr>
        <w:t>Которая завтрашней жизни под стать,</w:t>
      </w:r>
      <w:proofErr w:type="gramEnd"/>
    </w:p>
    <w:p w:rsidR="00977167" w:rsidRPr="00977167" w:rsidRDefault="00977167" w:rsidP="00977167">
      <w:pPr>
        <w:pStyle w:val="2"/>
        <w:shd w:val="clear" w:color="auto" w:fill="FFFFFF"/>
        <w:spacing w:before="0" w:after="0"/>
        <w:jc w:val="right"/>
        <w:rPr>
          <w:rFonts w:ascii="Times New Roman" w:hAnsi="Times New Roman"/>
          <w:color w:val="181818"/>
        </w:rPr>
      </w:pPr>
      <w:r w:rsidRPr="00977167">
        <w:rPr>
          <w:rFonts w:ascii="Times New Roman" w:hAnsi="Times New Roman"/>
          <w:b w:val="0"/>
          <w:bCs/>
          <w:color w:val="181818"/>
        </w:rPr>
        <w:t>Учителем надо будет родиться.</w:t>
      </w:r>
    </w:p>
    <w:p w:rsidR="00977167" w:rsidRPr="00977167" w:rsidRDefault="00977167" w:rsidP="00977167">
      <w:pPr>
        <w:pStyle w:val="2"/>
        <w:shd w:val="clear" w:color="auto" w:fill="FFFFFF"/>
        <w:spacing w:before="0" w:after="0"/>
        <w:jc w:val="right"/>
        <w:rPr>
          <w:rFonts w:ascii="Times New Roman" w:hAnsi="Times New Roman"/>
          <w:color w:val="181818"/>
        </w:rPr>
      </w:pPr>
      <w:r w:rsidRPr="00977167">
        <w:rPr>
          <w:rFonts w:ascii="Times New Roman" w:hAnsi="Times New Roman"/>
          <w:b w:val="0"/>
          <w:bCs/>
          <w:color w:val="181818"/>
        </w:rPr>
        <w:t>И только после этого стать!</w:t>
      </w:r>
    </w:p>
    <w:p w:rsidR="00977167" w:rsidRDefault="00977167" w:rsidP="00977167">
      <w:pPr>
        <w:pStyle w:val="2"/>
        <w:shd w:val="clear" w:color="auto" w:fill="FFFFFF"/>
        <w:spacing w:before="0" w:after="0"/>
        <w:jc w:val="right"/>
        <w:rPr>
          <w:rFonts w:cs="Arial"/>
          <w:color w:val="181818"/>
        </w:rPr>
      </w:pPr>
      <w:r w:rsidRPr="00977167">
        <w:rPr>
          <w:rFonts w:ascii="Times New Roman" w:hAnsi="Times New Roman"/>
          <w:b w:val="0"/>
          <w:bCs/>
          <w:color w:val="181818"/>
        </w:rPr>
        <w:t> Р. Рождественский</w:t>
      </w:r>
    </w:p>
    <w:p w:rsidR="003A6279" w:rsidRDefault="003A6279" w:rsidP="005802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1834">
        <w:rPr>
          <w:rFonts w:ascii="Times New Roman" w:hAnsi="Times New Roman" w:cs="Times New Roman"/>
          <w:sz w:val="28"/>
          <w:szCs w:val="28"/>
        </w:rPr>
        <w:t>Причина столь повышенн</w:t>
      </w:r>
      <w:r w:rsidR="00977167">
        <w:rPr>
          <w:rFonts w:ascii="Times New Roman" w:hAnsi="Times New Roman" w:cs="Times New Roman"/>
          <w:sz w:val="28"/>
          <w:szCs w:val="28"/>
        </w:rPr>
        <w:t xml:space="preserve">ого в настоящее время интереса </w:t>
      </w:r>
      <w:r w:rsidRPr="00061834">
        <w:rPr>
          <w:rFonts w:ascii="Times New Roman" w:hAnsi="Times New Roman" w:cs="Times New Roman"/>
          <w:sz w:val="28"/>
          <w:szCs w:val="28"/>
        </w:rPr>
        <w:t xml:space="preserve"> различного рода играм – это, в первую очередь, отход от традиционных форм и методов обучения. Следует также отметить, что при сохранении достаточно высокой мотивации возникает снижение познавательного интереса к изучению </w:t>
      </w:r>
      <w:r>
        <w:rPr>
          <w:rFonts w:ascii="Times New Roman" w:hAnsi="Times New Roman" w:cs="Times New Roman"/>
          <w:sz w:val="28"/>
          <w:szCs w:val="28"/>
        </w:rPr>
        <w:t>эрзянского</w:t>
      </w:r>
      <w:r w:rsidRPr="00061834">
        <w:rPr>
          <w:rFonts w:ascii="Times New Roman" w:hAnsi="Times New Roman" w:cs="Times New Roman"/>
          <w:sz w:val="28"/>
          <w:szCs w:val="28"/>
        </w:rPr>
        <w:t xml:space="preserve"> языка. Данное явление происходит в связи с тем, что учащиеся сталкиваются с некоторыми трудностями, которые кажутся им непреодолимыми. Игровая же деятельность, являясь одним из методов, стимулирующих учебнопознавательную деятельность, позволяет использовать все уровни усвоения знаний. Следовательно, не случаен интерес к использованию на уроках </w:t>
      </w:r>
      <w:r w:rsidR="00286267">
        <w:rPr>
          <w:rFonts w:ascii="Times New Roman" w:hAnsi="Times New Roman" w:cs="Times New Roman"/>
          <w:sz w:val="28"/>
          <w:szCs w:val="28"/>
        </w:rPr>
        <w:t xml:space="preserve">эрзянского </w:t>
      </w:r>
      <w:r w:rsidRPr="00061834">
        <w:rPr>
          <w:rFonts w:ascii="Times New Roman" w:hAnsi="Times New Roman" w:cs="Times New Roman"/>
          <w:sz w:val="28"/>
          <w:szCs w:val="28"/>
        </w:rPr>
        <w:t xml:space="preserve"> языка игр и игровых моментов со стороны исследователей разных специальностей, в частности, психологов, педагогов и методистов. </w:t>
      </w:r>
    </w:p>
    <w:p w:rsidR="00421223" w:rsidRPr="00C9128B" w:rsidRDefault="00421223" w:rsidP="005802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C9128B">
        <w:rPr>
          <w:rFonts w:ascii="Times New Roman" w:eastAsia="Times New Roman" w:hAnsi="Times New Roman" w:cs="Times New Roman"/>
          <w:sz w:val="28"/>
          <w:szCs w:val="28"/>
        </w:rP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нового  образовательного  стандарта.</w:t>
      </w:r>
    </w:p>
    <w:p w:rsidR="00E013CE" w:rsidRDefault="00421223" w:rsidP="004212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28B">
        <w:rPr>
          <w:rFonts w:ascii="Times New Roman" w:eastAsia="Times New Roman" w:hAnsi="Times New Roman" w:cs="Times New Roman"/>
          <w:sz w:val="28"/>
          <w:szCs w:val="28"/>
        </w:rPr>
        <w:t>В основе Стандарта лежит системно-деятельностный подход, который предполагает воспитание и развитие качеств личности, отвечающих</w:t>
      </w:r>
      <w:r w:rsidRPr="00421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требованиям информационного общества, задачам построения </w:t>
      </w:r>
      <w:proofErr w:type="gramStart"/>
      <w:r w:rsidRPr="00421223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демократического гражданского общества</w:t>
      </w:r>
      <w:proofErr w:type="gramEnd"/>
      <w:r w:rsidRPr="00421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диалога культур. </w:t>
      </w:r>
    </w:p>
    <w:p w:rsidR="00B558C0" w:rsidRPr="004D50B7" w:rsidRDefault="00B558C0" w:rsidP="00B55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0B7">
        <w:rPr>
          <w:rFonts w:ascii="Times New Roman" w:hAnsi="Times New Roman" w:cs="Times New Roman"/>
          <w:sz w:val="28"/>
          <w:szCs w:val="28"/>
        </w:rPr>
        <w:t xml:space="preserve">           На мой взгляд, использование игрового метода обучения, как достаточно интересного и эффективного в организации учебной деятельности учащихся, помогает решать важные методические задачи. Использование игры помогает сделать урок более интересным и увлекательным. Игровая деятельность не только организует процесс общения на эрзянском языке, но и максимально приближает его к естественной коммуникации. Ни в каких видах деятельности человек не демонстрирует </w:t>
      </w:r>
      <w:r w:rsidRPr="004D50B7">
        <w:rPr>
          <w:rFonts w:ascii="Times New Roman" w:hAnsi="Times New Roman" w:cs="Times New Roman"/>
          <w:sz w:val="28"/>
          <w:szCs w:val="28"/>
        </w:rPr>
        <w:lastRenderedPageBreak/>
        <w:t xml:space="preserve">такого самозабвения, проявляя свои интеллектуальные способности, как в игре. </w:t>
      </w:r>
    </w:p>
    <w:p w:rsidR="00E013CE" w:rsidRDefault="00E013CE" w:rsidP="00421223">
      <w:pPr>
        <w:pStyle w:val="2"/>
        <w:spacing w:before="0" w:after="0" w:line="240" w:lineRule="auto"/>
        <w:ind w:firstLine="851"/>
        <w:jc w:val="both"/>
        <w:rPr>
          <w:rFonts w:ascii="Times New Roman" w:hAnsi="Times New Roman"/>
          <w:b w:val="0"/>
          <w:i w:val="0"/>
        </w:rPr>
      </w:pPr>
      <w:r w:rsidRPr="00421223">
        <w:rPr>
          <w:rFonts w:ascii="Times New Roman" w:hAnsi="Times New Roman"/>
          <w:b w:val="0"/>
          <w:i w:val="0"/>
          <w:szCs w:val="28"/>
        </w:rPr>
        <w:t>Задачи учителя в настоящее</w:t>
      </w:r>
      <w:r w:rsidRPr="00474DDD">
        <w:rPr>
          <w:rFonts w:ascii="Times New Roman" w:hAnsi="Times New Roman"/>
          <w:b w:val="0"/>
          <w:i w:val="0"/>
        </w:rPr>
        <w:t xml:space="preserve"> время изменились по сравнению с прошлым</w:t>
      </w:r>
      <w:r>
        <w:rPr>
          <w:rFonts w:ascii="Times New Roman" w:hAnsi="Times New Roman"/>
          <w:b w:val="0"/>
          <w:i w:val="0"/>
        </w:rPr>
        <w:t>. С этой точки зрения моя цель</w:t>
      </w:r>
      <w:r w:rsidRPr="00474DDD">
        <w:rPr>
          <w:rFonts w:ascii="Times New Roman" w:hAnsi="Times New Roman"/>
          <w:b w:val="0"/>
          <w:i w:val="0"/>
        </w:rPr>
        <w:t xml:space="preserve"> состоит в том, чтобы помочь учащимся развивать</w:t>
      </w:r>
      <w:r>
        <w:rPr>
          <w:rFonts w:ascii="Times New Roman" w:hAnsi="Times New Roman"/>
          <w:b w:val="0"/>
          <w:i w:val="0"/>
        </w:rPr>
        <w:t xml:space="preserve"> интерес к изучению эрзянского языка в школе.</w:t>
      </w:r>
    </w:p>
    <w:p w:rsidR="00E013CE" w:rsidRPr="005048CB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F25">
        <w:rPr>
          <w:rFonts w:ascii="Times New Roman" w:hAnsi="Times New Roman" w:cs="Times New Roman"/>
          <w:b/>
          <w:sz w:val="28"/>
          <w:szCs w:val="28"/>
        </w:rPr>
        <w:t xml:space="preserve">Условием возникновения и становления опыта </w:t>
      </w:r>
      <w:r w:rsidRPr="00387290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противоречивая ситуация, которая </w:t>
      </w:r>
      <w:r w:rsidRPr="00387290">
        <w:rPr>
          <w:rFonts w:ascii="Times New Roman" w:hAnsi="Times New Roman" w:cs="Times New Roman"/>
          <w:sz w:val="28"/>
          <w:szCs w:val="28"/>
        </w:rPr>
        <w:t>сложи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387290">
        <w:rPr>
          <w:rFonts w:ascii="Times New Roman" w:hAnsi="Times New Roman" w:cs="Times New Roman"/>
          <w:sz w:val="28"/>
          <w:szCs w:val="28"/>
        </w:rPr>
        <w:t xml:space="preserve"> в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3A1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3A1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изучении мордовских языков в школах </w:t>
      </w:r>
      <w:r w:rsidR="000B2AAD">
        <w:rPr>
          <w:rFonts w:ascii="Times New Roman" w:hAnsi="Times New Roman" w:cs="Times New Roman"/>
          <w:sz w:val="28"/>
          <w:szCs w:val="28"/>
        </w:rPr>
        <w:t>Мордовии</w:t>
      </w:r>
      <w:r>
        <w:rPr>
          <w:rFonts w:ascii="Times New Roman" w:hAnsi="Times New Roman" w:cs="Times New Roman"/>
          <w:sz w:val="28"/>
          <w:szCs w:val="28"/>
        </w:rPr>
        <w:t>. С одной стороны, обучение мордовского языка</w:t>
      </w:r>
      <w:r w:rsidRPr="00700370">
        <w:rPr>
          <w:rFonts w:ascii="Times New Roman" w:hAnsi="Times New Roman" w:cs="Times New Roman"/>
          <w:sz w:val="28"/>
          <w:szCs w:val="28"/>
        </w:rPr>
        <w:t xml:space="preserve"> рассматр</w:t>
      </w:r>
      <w:r>
        <w:rPr>
          <w:rFonts w:ascii="Times New Roman" w:hAnsi="Times New Roman" w:cs="Times New Roman"/>
          <w:sz w:val="28"/>
          <w:szCs w:val="28"/>
        </w:rPr>
        <w:t xml:space="preserve">ивается как одно из </w:t>
      </w:r>
      <w:r w:rsidRPr="00700370">
        <w:rPr>
          <w:rFonts w:ascii="Times New Roman" w:hAnsi="Times New Roman" w:cs="Times New Roman"/>
          <w:sz w:val="28"/>
          <w:szCs w:val="28"/>
        </w:rPr>
        <w:t xml:space="preserve"> направлений 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Мордовия. </w:t>
      </w:r>
      <w:r w:rsidRPr="00700370">
        <w:rPr>
          <w:rFonts w:ascii="Times New Roman" w:hAnsi="Times New Roman" w:cs="Times New Roman"/>
          <w:sz w:val="28"/>
          <w:szCs w:val="28"/>
        </w:rPr>
        <w:t>Основная цель изуч</w:t>
      </w:r>
      <w:r>
        <w:rPr>
          <w:rFonts w:ascii="Times New Roman" w:hAnsi="Times New Roman" w:cs="Times New Roman"/>
          <w:sz w:val="28"/>
          <w:szCs w:val="28"/>
        </w:rPr>
        <w:t>ения мордовских</w:t>
      </w:r>
      <w:r w:rsidRPr="00700370">
        <w:rPr>
          <w:rFonts w:ascii="Times New Roman" w:hAnsi="Times New Roman" w:cs="Times New Roman"/>
          <w:sz w:val="28"/>
          <w:szCs w:val="28"/>
        </w:rPr>
        <w:t xml:space="preserve"> языков в школе ― </w:t>
      </w:r>
      <w:r>
        <w:rPr>
          <w:rFonts w:ascii="Times New Roman" w:hAnsi="Times New Roman" w:cs="Times New Roman"/>
          <w:sz w:val="28"/>
          <w:szCs w:val="28"/>
        </w:rPr>
        <w:t xml:space="preserve">воспитание интереса и бережного отношения к языковой культуре родного края, </w:t>
      </w:r>
      <w:r w:rsidRPr="00700370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познавательной, нравственной культуры учащихся</w:t>
      </w:r>
      <w:r w:rsidRPr="00700370">
        <w:rPr>
          <w:rFonts w:ascii="Times New Roman" w:hAnsi="Times New Roman" w:cs="Times New Roman"/>
          <w:sz w:val="28"/>
          <w:szCs w:val="28"/>
        </w:rPr>
        <w:t xml:space="preserve">. </w:t>
      </w:r>
      <w:r w:rsidRPr="00387290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>
        <w:rPr>
          <w:rFonts w:ascii="Times New Roman" w:hAnsi="Times New Roman" w:cs="Times New Roman"/>
          <w:sz w:val="28"/>
          <w:szCs w:val="28"/>
        </w:rPr>
        <w:t>в последнее время в процессе обучения мордовскому</w:t>
      </w:r>
      <w:r w:rsidRPr="005048CB">
        <w:rPr>
          <w:rFonts w:ascii="Times New Roman" w:hAnsi="Times New Roman" w:cs="Times New Roman"/>
          <w:sz w:val="28"/>
          <w:szCs w:val="28"/>
        </w:rPr>
        <w:t xml:space="preserve"> языку </w:t>
      </w:r>
      <w:r>
        <w:rPr>
          <w:rFonts w:ascii="Times New Roman" w:hAnsi="Times New Roman" w:cs="Times New Roman"/>
          <w:sz w:val="28"/>
          <w:szCs w:val="28"/>
        </w:rPr>
        <w:t xml:space="preserve">я столкнулась со следующими </w:t>
      </w:r>
      <w:r w:rsidRPr="005048CB">
        <w:rPr>
          <w:rFonts w:ascii="Times New Roman" w:hAnsi="Times New Roman" w:cs="Times New Roman"/>
          <w:sz w:val="28"/>
          <w:szCs w:val="28"/>
        </w:rPr>
        <w:t>проблемами:</w:t>
      </w:r>
    </w:p>
    <w:p w:rsidR="00E013CE" w:rsidRPr="00196DD0" w:rsidRDefault="00E013CE" w:rsidP="00E013CE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8CB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приводит к потере интереса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к  языку</w:t>
      </w:r>
      <w:r w:rsidRPr="005048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013CE" w:rsidRPr="00421223" w:rsidRDefault="00E013CE" w:rsidP="00421223">
      <w:pPr>
        <w:pStyle w:val="2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b w:val="0"/>
          <w:i w:val="0"/>
          <w:szCs w:val="28"/>
        </w:rPr>
      </w:pPr>
      <w:r w:rsidRPr="00421223">
        <w:rPr>
          <w:rFonts w:ascii="Times New Roman" w:hAnsi="Times New Roman"/>
          <w:b w:val="0"/>
          <w:i w:val="0"/>
          <w:szCs w:val="28"/>
        </w:rPr>
        <w:t>обучающиеся имеют большие учебные нагрузки в связи с увеличением объёма содержания образования.</w:t>
      </w:r>
    </w:p>
    <w:p w:rsidR="00E013CE" w:rsidRPr="00421223" w:rsidRDefault="00E013CE" w:rsidP="00421223">
      <w:pPr>
        <w:pStyle w:val="2"/>
        <w:spacing w:before="0" w:after="0" w:line="240" w:lineRule="auto"/>
        <w:ind w:firstLine="851"/>
        <w:jc w:val="both"/>
        <w:rPr>
          <w:rFonts w:ascii="Times New Roman" w:hAnsi="Times New Roman"/>
          <w:b w:val="0"/>
          <w:i w:val="0"/>
          <w:szCs w:val="28"/>
        </w:rPr>
      </w:pPr>
      <w:r w:rsidRPr="00421223">
        <w:rPr>
          <w:rFonts w:ascii="Times New Roman" w:hAnsi="Times New Roman"/>
          <w:b w:val="0"/>
          <w:i w:val="0"/>
          <w:szCs w:val="28"/>
        </w:rPr>
        <w:t>В связи с этим появилась проблема, какие технологии могут стать наиболее успешными? Каким образом я, учитель эрзянского языка могу научить ребенка быть не единицей общества, а его активной составляющей, умеющей жить и работать в социуме. Таким образом, целью моей педагогической работы стало: развитие личности школьника, его творческих способностей, интереса к учению, формирование желания и умения учиться по предмету «Эрзянский язык»; освоение системы знаний, умений и навыков, опыта осуществления разнообразных видов деятельности; охрана и укрепление физического и психического здоровья детей.  Для достижения целей я поставила перед собой следующие задачи: - применять такие методы и способы работы, чтобы развивать у учащихся подвижность и способность самостоятельного мышления, учить рассуждать, мыслить, развивать психологическую, личностную, психофизиологическую и психосоматическую сферы личности ребенка.</w:t>
      </w:r>
    </w:p>
    <w:p w:rsidR="00E013CE" w:rsidRPr="00955146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55146">
        <w:rPr>
          <w:rFonts w:ascii="Times New Roman" w:hAnsi="Times New Roman"/>
          <w:color w:val="FF0000"/>
          <w:sz w:val="28"/>
          <w:szCs w:val="28"/>
        </w:rPr>
        <w:t xml:space="preserve">Изучив научную и методическую литературу по вопросам формирования познавательной активности у младших школьников, пришла  к выводу, что одним из средств, формирующих интерес к изучению  языка, является игровая деятельность. Представленный опыт связан с моделированием и адаптацией к конкретным условиям школы игровых методов обучения, что позволяет  решить задачи, поставленные в настоящее время перед школой и обществом в целом. 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>Педагогический опыт «</w:t>
      </w:r>
      <w:r w:rsidRPr="00421223">
        <w:rPr>
          <w:rFonts w:ascii="Times New Roman" w:hAnsi="Times New Roman"/>
          <w:sz w:val="28"/>
          <w:szCs w:val="28"/>
        </w:rPr>
        <w:t>Игровая деятельность на уроках эрзянского языка как средство формирования познавательной активности у учащихся младшего школьного возраста</w:t>
      </w:r>
      <w:r w:rsidRPr="00421223">
        <w:rPr>
          <w:rFonts w:ascii="Times New Roman" w:hAnsi="Times New Roman" w:cs="Times New Roman"/>
          <w:sz w:val="28"/>
          <w:szCs w:val="28"/>
        </w:rPr>
        <w:t>»</w:t>
      </w:r>
      <w:r w:rsidR="003A6279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реализуется в М</w:t>
      </w:r>
      <w:r w:rsidR="003A6279">
        <w:rPr>
          <w:rFonts w:ascii="Times New Roman" w:hAnsi="Times New Roman" w:cs="Times New Roman"/>
          <w:sz w:val="28"/>
          <w:szCs w:val="28"/>
        </w:rPr>
        <w:t>Б</w:t>
      </w:r>
      <w:r w:rsidRPr="00421223">
        <w:rPr>
          <w:rFonts w:ascii="Times New Roman" w:hAnsi="Times New Roman" w:cs="Times New Roman"/>
          <w:sz w:val="28"/>
          <w:szCs w:val="28"/>
        </w:rPr>
        <w:t>ОУ «</w:t>
      </w:r>
      <w:r w:rsidR="003A6279">
        <w:rPr>
          <w:rFonts w:ascii="Times New Roman" w:hAnsi="Times New Roman" w:cs="Times New Roman"/>
          <w:sz w:val="28"/>
          <w:szCs w:val="28"/>
        </w:rPr>
        <w:t>Ромодановская с</w:t>
      </w:r>
      <w:r w:rsidRPr="00421223">
        <w:rPr>
          <w:rFonts w:ascii="Times New Roman" w:hAnsi="Times New Roman" w:cs="Times New Roman"/>
          <w:sz w:val="28"/>
          <w:szCs w:val="28"/>
        </w:rPr>
        <w:t>редн</w:t>
      </w:r>
      <w:r w:rsidR="003A6279">
        <w:rPr>
          <w:rFonts w:ascii="Times New Roman" w:hAnsi="Times New Roman" w:cs="Times New Roman"/>
          <w:sz w:val="28"/>
          <w:szCs w:val="28"/>
        </w:rPr>
        <w:t>яя общеобразовательная школа №2</w:t>
      </w:r>
      <w:r w:rsidRPr="00421223">
        <w:rPr>
          <w:rFonts w:ascii="Times New Roman" w:hAnsi="Times New Roman" w:cs="Times New Roman"/>
          <w:sz w:val="28"/>
          <w:szCs w:val="28"/>
        </w:rPr>
        <w:t>». Преподавание эрзянского языка в  начальной школе ведется   по учебникам «Эрзянский язык»</w:t>
      </w:r>
      <w:r w:rsidR="003A6279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авторы О.В. Кочеваткина, С.Ю. Дмитриева, Л.Ф. Ломакина.</w:t>
      </w:r>
    </w:p>
    <w:p w:rsidR="00E013CE" w:rsidRPr="00421223" w:rsidRDefault="00E013CE" w:rsidP="00421223">
      <w:pPr>
        <w:pStyle w:val="2"/>
        <w:spacing w:before="0" w:after="0" w:line="240" w:lineRule="auto"/>
        <w:ind w:firstLine="851"/>
        <w:jc w:val="both"/>
        <w:rPr>
          <w:rFonts w:ascii="Times New Roman" w:hAnsi="Times New Roman"/>
          <w:b w:val="0"/>
          <w:i w:val="0"/>
          <w:szCs w:val="28"/>
        </w:rPr>
      </w:pPr>
      <w:r w:rsidRPr="00421223">
        <w:rPr>
          <w:rFonts w:ascii="Times New Roman" w:hAnsi="Times New Roman"/>
          <w:i w:val="0"/>
          <w:szCs w:val="28"/>
        </w:rPr>
        <w:lastRenderedPageBreak/>
        <w:t xml:space="preserve">Актуальность </w:t>
      </w:r>
      <w:r w:rsidRPr="00421223">
        <w:rPr>
          <w:rFonts w:ascii="Times New Roman" w:hAnsi="Times New Roman"/>
          <w:b w:val="0"/>
          <w:i w:val="0"/>
          <w:szCs w:val="28"/>
        </w:rPr>
        <w:t>моего опыта работы состоит в том,</w:t>
      </w:r>
      <w:r w:rsidR="00A549E1">
        <w:rPr>
          <w:rFonts w:ascii="Times New Roman" w:hAnsi="Times New Roman"/>
          <w:b w:val="0"/>
          <w:i w:val="0"/>
          <w:szCs w:val="28"/>
        </w:rPr>
        <w:t xml:space="preserve"> </w:t>
      </w:r>
      <w:r w:rsidRPr="00421223">
        <w:rPr>
          <w:rFonts w:ascii="Times New Roman" w:hAnsi="Times New Roman"/>
          <w:b w:val="0"/>
          <w:i w:val="0"/>
          <w:szCs w:val="28"/>
        </w:rPr>
        <w:t xml:space="preserve">что традиционные методы обучения ориентированы на средний уровень готовности учащихся и в новых условиях не дают достаточно высокого результата. Поэтому я стала внедрять в свою практику методы, которые способствуют формированию у детей коммуникативных компетенций, способствующих успешности учеников в изучении эрзянского языка. </w:t>
      </w:r>
    </w:p>
    <w:p w:rsidR="00E013CE" w:rsidRPr="00421223" w:rsidRDefault="00E013CE" w:rsidP="00421223">
      <w:pPr>
        <w:pStyle w:val="2"/>
        <w:spacing w:before="0" w:after="0" w:line="240" w:lineRule="auto"/>
        <w:ind w:firstLine="851"/>
        <w:jc w:val="both"/>
        <w:rPr>
          <w:rFonts w:ascii="Times New Roman" w:hAnsi="Times New Roman"/>
          <w:b w:val="0"/>
          <w:i w:val="0"/>
          <w:szCs w:val="28"/>
        </w:rPr>
      </w:pPr>
      <w:r w:rsidRPr="00421223">
        <w:rPr>
          <w:rFonts w:ascii="Times New Roman" w:hAnsi="Times New Roman"/>
          <w:b w:val="0"/>
          <w:i w:val="0"/>
          <w:szCs w:val="28"/>
        </w:rPr>
        <w:t xml:space="preserve">Я считаю, что через игру, имитацию и поиск нового формируются </w:t>
      </w:r>
      <w:proofErr w:type="gramStart"/>
      <w:r w:rsidRPr="00421223">
        <w:rPr>
          <w:rFonts w:ascii="Times New Roman" w:hAnsi="Times New Roman"/>
          <w:b w:val="0"/>
          <w:i w:val="0"/>
          <w:szCs w:val="28"/>
        </w:rPr>
        <w:t>личностные</w:t>
      </w:r>
      <w:proofErr w:type="gramEnd"/>
      <w:r w:rsidRPr="00421223">
        <w:rPr>
          <w:rFonts w:ascii="Times New Roman" w:hAnsi="Times New Roman"/>
          <w:b w:val="0"/>
          <w:i w:val="0"/>
          <w:szCs w:val="28"/>
        </w:rPr>
        <w:t xml:space="preserve"> и познавательные УУД учащихся. По изречению А.С </w:t>
      </w:r>
      <w:proofErr w:type="spellStart"/>
      <w:r w:rsidRPr="00421223">
        <w:rPr>
          <w:rFonts w:ascii="Times New Roman" w:hAnsi="Times New Roman"/>
          <w:b w:val="0"/>
          <w:i w:val="0"/>
          <w:szCs w:val="28"/>
        </w:rPr>
        <w:t>Выготского</w:t>
      </w:r>
      <w:proofErr w:type="spellEnd"/>
      <w:r w:rsidRPr="00421223">
        <w:rPr>
          <w:rFonts w:ascii="Times New Roman" w:hAnsi="Times New Roman"/>
          <w:b w:val="0"/>
          <w:i w:val="0"/>
          <w:szCs w:val="28"/>
        </w:rPr>
        <w:t xml:space="preserve"> «Игра является естественной формой труда ребенка, присущей ему формой деятельности, приготов</w:t>
      </w:r>
      <w:r w:rsidR="00E817B4">
        <w:rPr>
          <w:rFonts w:ascii="Times New Roman" w:hAnsi="Times New Roman"/>
          <w:b w:val="0"/>
          <w:i w:val="0"/>
          <w:szCs w:val="28"/>
        </w:rPr>
        <w:t>лением к будущей жизни». Так в 3</w:t>
      </w:r>
      <w:r w:rsidR="004D50B7">
        <w:rPr>
          <w:rFonts w:ascii="Times New Roman" w:hAnsi="Times New Roman"/>
          <w:b w:val="0"/>
          <w:i w:val="0"/>
          <w:szCs w:val="28"/>
        </w:rPr>
        <w:t xml:space="preserve"> классе</w:t>
      </w:r>
      <w:r w:rsidRPr="00421223">
        <w:rPr>
          <w:rFonts w:ascii="Times New Roman" w:hAnsi="Times New Roman"/>
          <w:b w:val="0"/>
          <w:i w:val="0"/>
          <w:szCs w:val="28"/>
        </w:rPr>
        <w:t xml:space="preserve"> при закреплении лексики на темы «</w:t>
      </w:r>
      <w:proofErr w:type="spellStart"/>
      <w:r w:rsidR="00955146">
        <w:rPr>
          <w:rFonts w:ascii="Times New Roman" w:hAnsi="Times New Roman"/>
          <w:b w:val="0"/>
          <w:i w:val="0"/>
          <w:szCs w:val="28"/>
        </w:rPr>
        <w:t>Оршамопель</w:t>
      </w:r>
      <w:proofErr w:type="spellEnd"/>
      <w:r w:rsidR="00955146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="00955146">
        <w:rPr>
          <w:rFonts w:ascii="Times New Roman" w:hAnsi="Times New Roman"/>
          <w:b w:val="0"/>
          <w:i w:val="0"/>
          <w:szCs w:val="28"/>
        </w:rPr>
        <w:t>ды</w:t>
      </w:r>
      <w:proofErr w:type="spellEnd"/>
      <w:r w:rsidR="00955146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="00955146">
        <w:rPr>
          <w:rFonts w:ascii="Times New Roman" w:hAnsi="Times New Roman"/>
          <w:b w:val="0"/>
          <w:i w:val="0"/>
          <w:szCs w:val="28"/>
        </w:rPr>
        <w:t>карсемапель</w:t>
      </w:r>
      <w:proofErr w:type="spellEnd"/>
      <w:r w:rsidRPr="00421223">
        <w:rPr>
          <w:rFonts w:ascii="Times New Roman" w:hAnsi="Times New Roman"/>
          <w:b w:val="0"/>
          <w:i w:val="0"/>
          <w:szCs w:val="28"/>
        </w:rPr>
        <w:t>»</w:t>
      </w:r>
      <w:r w:rsidR="00E817B4">
        <w:rPr>
          <w:rFonts w:ascii="Times New Roman" w:hAnsi="Times New Roman"/>
          <w:b w:val="0"/>
          <w:i w:val="0"/>
          <w:szCs w:val="28"/>
        </w:rPr>
        <w:t xml:space="preserve"> (одежда и обувь)</w:t>
      </w:r>
      <w:r w:rsidRPr="00421223">
        <w:rPr>
          <w:rFonts w:ascii="Times New Roman" w:hAnsi="Times New Roman"/>
          <w:b w:val="0"/>
          <w:i w:val="0"/>
          <w:szCs w:val="28"/>
        </w:rPr>
        <w:t xml:space="preserve">, я применяю ролевую игру «Найди </w:t>
      </w:r>
      <w:proofErr w:type="gramStart"/>
      <w:r w:rsidRPr="00421223">
        <w:rPr>
          <w:rFonts w:ascii="Times New Roman" w:hAnsi="Times New Roman"/>
          <w:b w:val="0"/>
          <w:i w:val="0"/>
          <w:szCs w:val="28"/>
        </w:rPr>
        <w:t>потерянное</w:t>
      </w:r>
      <w:proofErr w:type="gramEnd"/>
      <w:r w:rsidRPr="00421223">
        <w:rPr>
          <w:rFonts w:ascii="Times New Roman" w:hAnsi="Times New Roman"/>
          <w:b w:val="0"/>
          <w:i w:val="0"/>
          <w:szCs w:val="28"/>
        </w:rPr>
        <w:t>» (</w:t>
      </w:r>
      <w:proofErr w:type="spellStart"/>
      <w:r w:rsidRPr="00421223">
        <w:rPr>
          <w:rFonts w:ascii="Times New Roman" w:hAnsi="Times New Roman"/>
          <w:b w:val="0"/>
          <w:i w:val="0"/>
          <w:szCs w:val="28"/>
        </w:rPr>
        <w:t>муик</w:t>
      </w:r>
      <w:proofErr w:type="spellEnd"/>
      <w:r w:rsidR="005A5C40" w:rsidRPr="0042122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1223">
        <w:rPr>
          <w:rFonts w:ascii="Times New Roman" w:hAnsi="Times New Roman"/>
          <w:b w:val="0"/>
          <w:i w:val="0"/>
          <w:szCs w:val="28"/>
        </w:rPr>
        <w:t>ёмавтозенть</w:t>
      </w:r>
      <w:proofErr w:type="spellEnd"/>
      <w:r w:rsidRPr="00421223">
        <w:rPr>
          <w:rFonts w:ascii="Times New Roman" w:hAnsi="Times New Roman"/>
          <w:b w:val="0"/>
          <w:i w:val="0"/>
          <w:szCs w:val="28"/>
        </w:rPr>
        <w:t xml:space="preserve">), где ученикам предлагается выступить в роли человека потерявшего вещь и в роли человека, который нашел вещь. В ходе совместного диалога у обучающихся формируются навыки речевого общения на заданную тему. 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b/>
          <w:sz w:val="28"/>
          <w:szCs w:val="28"/>
        </w:rPr>
        <w:t>Ведущая педагогическая идея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21223">
        <w:rPr>
          <w:rFonts w:ascii="Times New Roman" w:hAnsi="Times New Roman"/>
          <w:sz w:val="28"/>
          <w:szCs w:val="28"/>
        </w:rPr>
        <w:t>Использование игровых технологий  на уроках эрзянского языка способствует формированию познавательной активности у учащихся младшего школьного возраста,</w:t>
      </w:r>
      <w:r w:rsidRPr="00421223">
        <w:rPr>
          <w:rFonts w:ascii="Times New Roman" w:hAnsi="Times New Roman"/>
          <w:iCs/>
          <w:sz w:val="28"/>
          <w:szCs w:val="28"/>
        </w:rPr>
        <w:t xml:space="preserve"> овладению речевыми и коммуникативными навыками и поддерживает интерес младших школьников к предмету эрзянский  язык.</w:t>
      </w:r>
      <w:r w:rsidR="005A5C40" w:rsidRPr="00421223">
        <w:rPr>
          <w:rFonts w:ascii="Times New Roman" w:hAnsi="Times New Roman"/>
          <w:iCs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Дидактические игры – это специально созданные ситуации, моделирующие реальность, из которых ученикам предлагается найти выход. Главное назначение дидактических игр – стимулирование познавательного интереса и за счет этого более быстрое усвоение знаний.</w:t>
      </w:r>
    </w:p>
    <w:p w:rsidR="00E013CE" w:rsidRDefault="00E013CE" w:rsidP="00421223">
      <w:pPr>
        <w:pStyle w:val="2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i w:val="0"/>
          <w:szCs w:val="28"/>
        </w:rPr>
      </w:pPr>
      <w:bookmarkStart w:id="0" w:name="_Toc401183782"/>
      <w:r w:rsidRPr="00421223">
        <w:rPr>
          <w:rFonts w:ascii="Times New Roman" w:hAnsi="Times New Roman"/>
          <w:i w:val="0"/>
          <w:szCs w:val="28"/>
        </w:rPr>
        <w:t>Теоретическая база опыта</w:t>
      </w:r>
      <w:bookmarkEnd w:id="0"/>
    </w:p>
    <w:p w:rsidR="00D079B3" w:rsidRPr="00B81A17" w:rsidRDefault="00D079B3" w:rsidP="00D07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A17">
        <w:rPr>
          <w:rFonts w:ascii="Times New Roman" w:eastAsia="Times New Roman" w:hAnsi="Times New Roman" w:cs="Times New Roman"/>
          <w:b/>
          <w:sz w:val="28"/>
          <w:szCs w:val="28"/>
        </w:rPr>
        <w:t>Наличие теоретической базы опыта</w:t>
      </w:r>
    </w:p>
    <w:p w:rsidR="0004761A" w:rsidRDefault="0004761A" w:rsidP="00047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79B3" w:rsidRPr="00B81A17">
        <w:rPr>
          <w:rFonts w:ascii="Times New Roman" w:eastAsia="Times New Roman" w:hAnsi="Times New Roman" w:cs="Times New Roman"/>
          <w:sz w:val="28"/>
          <w:szCs w:val="28"/>
        </w:rPr>
        <w:t>Теоретическая база опыта основывается на положениях ученых-лингвистов,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9B3" w:rsidRPr="00B81A17">
        <w:rPr>
          <w:rFonts w:ascii="Times New Roman" w:eastAsia="Calibri" w:hAnsi="Times New Roman" w:cs="Times New Roman"/>
          <w:sz w:val="28"/>
          <w:szCs w:val="28"/>
        </w:rPr>
        <w:t>методистов-исследователей, учителей-практиков</w:t>
      </w:r>
      <w:r w:rsidR="00D079B3" w:rsidRPr="00B81A17">
        <w:rPr>
          <w:rFonts w:ascii="Times New Roman" w:eastAsia="Times New Roman" w:hAnsi="Times New Roman" w:cs="Times New Roman"/>
          <w:sz w:val="28"/>
          <w:szCs w:val="28"/>
        </w:rPr>
        <w:t xml:space="preserve"> (А. П.Феоктистова, </w:t>
      </w:r>
    </w:p>
    <w:p w:rsidR="0004761A" w:rsidRDefault="00D079B3" w:rsidP="0004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A17">
        <w:rPr>
          <w:rFonts w:ascii="Times New Roman" w:eastAsia="Times New Roman" w:hAnsi="Times New Roman" w:cs="Times New Roman"/>
          <w:sz w:val="28"/>
          <w:szCs w:val="28"/>
        </w:rPr>
        <w:t>М. В.</w:t>
      </w:r>
      <w:r w:rsidR="00047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A17">
        <w:rPr>
          <w:rFonts w:ascii="Times New Roman" w:eastAsia="Times New Roman" w:hAnsi="Times New Roman" w:cs="Times New Roman"/>
          <w:sz w:val="28"/>
          <w:szCs w:val="28"/>
        </w:rPr>
        <w:t>Мосина</w:t>
      </w:r>
      <w:proofErr w:type="spellEnd"/>
      <w:r w:rsidRPr="00B81A17">
        <w:rPr>
          <w:rFonts w:ascii="Times New Roman" w:eastAsia="Times New Roman" w:hAnsi="Times New Roman" w:cs="Times New Roman"/>
          <w:sz w:val="28"/>
          <w:szCs w:val="28"/>
        </w:rPr>
        <w:t>, М. Т.</w:t>
      </w:r>
      <w:r w:rsidR="00047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761A">
        <w:rPr>
          <w:rFonts w:ascii="Times New Roman" w:eastAsia="Times New Roman" w:hAnsi="Times New Roman" w:cs="Times New Roman"/>
          <w:sz w:val="28"/>
          <w:szCs w:val="28"/>
        </w:rPr>
        <w:t>Бибина</w:t>
      </w:r>
      <w:proofErr w:type="spellEnd"/>
      <w:r w:rsidR="0004761A">
        <w:rPr>
          <w:rFonts w:ascii="Times New Roman" w:eastAsia="Times New Roman" w:hAnsi="Times New Roman" w:cs="Times New Roman"/>
          <w:sz w:val="28"/>
          <w:szCs w:val="28"/>
        </w:rPr>
        <w:t>, Д.</w:t>
      </w:r>
      <w:r w:rsidRPr="00B81A17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047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A17">
        <w:rPr>
          <w:rFonts w:ascii="Times New Roman" w:eastAsia="Times New Roman" w:hAnsi="Times New Roman" w:cs="Times New Roman"/>
          <w:sz w:val="28"/>
          <w:szCs w:val="28"/>
        </w:rPr>
        <w:t>Цыганкина</w:t>
      </w:r>
      <w:proofErr w:type="spellEnd"/>
      <w:r w:rsidRPr="00B81A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7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B40">
        <w:rPr>
          <w:rFonts w:ascii="Times New Roman" w:eastAsia="Calibri" w:hAnsi="Times New Roman" w:cs="Times New Roman"/>
          <w:sz w:val="28"/>
          <w:szCs w:val="28"/>
        </w:rPr>
        <w:t xml:space="preserve">О. В. </w:t>
      </w:r>
      <w:proofErr w:type="spellStart"/>
      <w:r w:rsidRPr="00C82B40">
        <w:rPr>
          <w:rFonts w:ascii="Times New Roman" w:eastAsia="Calibri" w:hAnsi="Times New Roman" w:cs="Times New Roman"/>
          <w:sz w:val="28"/>
          <w:szCs w:val="28"/>
        </w:rPr>
        <w:t>Кочеваткин</w:t>
      </w:r>
      <w:r w:rsidRPr="00C82B4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4761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079B3" w:rsidRPr="00B81A17" w:rsidRDefault="0004761A" w:rsidP="00047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С.</w:t>
      </w:r>
      <w:r w:rsidR="00D079B3" w:rsidRPr="00C82B40">
        <w:rPr>
          <w:rFonts w:ascii="Times New Roman" w:eastAsia="Calibri" w:hAnsi="Times New Roman" w:cs="Times New Roman"/>
          <w:sz w:val="28"/>
          <w:szCs w:val="28"/>
        </w:rPr>
        <w:t>Ю. Дмитриев</w:t>
      </w:r>
      <w:r w:rsidR="00D079B3" w:rsidRPr="00C82B40">
        <w:rPr>
          <w:rFonts w:ascii="Times New Roman" w:hAnsi="Times New Roman" w:cs="Times New Roman"/>
          <w:sz w:val="28"/>
          <w:szCs w:val="28"/>
        </w:rPr>
        <w:t>ой</w:t>
      </w:r>
      <w:r w:rsidR="00D079B3" w:rsidRPr="00B81A1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D079B3" w:rsidRPr="00B81A17" w:rsidRDefault="0004761A" w:rsidP="00047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через все труды Д.</w:t>
      </w:r>
      <w:r w:rsidR="00D079B3" w:rsidRPr="00B81A17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79B3" w:rsidRPr="00B81A17">
        <w:rPr>
          <w:rFonts w:ascii="Times New Roman" w:eastAsia="Times New Roman" w:hAnsi="Times New Roman" w:cs="Times New Roman"/>
          <w:sz w:val="28"/>
          <w:szCs w:val="28"/>
        </w:rPr>
        <w:t>Цыганкина</w:t>
      </w:r>
      <w:proofErr w:type="spellEnd"/>
      <w:r w:rsidR="00D079B3" w:rsidRPr="00B81A17">
        <w:rPr>
          <w:rFonts w:ascii="Times New Roman" w:eastAsia="Times New Roman" w:hAnsi="Times New Roman" w:cs="Times New Roman"/>
          <w:sz w:val="28"/>
          <w:szCs w:val="28"/>
        </w:rPr>
        <w:t xml:space="preserve"> проходит мысль о том, что «родной язык так сросся с личностью каждого, что изучать его - значит вместе и развивать духовные способности учащегося».</w:t>
      </w:r>
    </w:p>
    <w:p w:rsidR="00E013CE" w:rsidRPr="00421223" w:rsidRDefault="00E013CE" w:rsidP="00B76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>Известно, что младший школьный возраст является наиболее благоприятным для усвоения  языка. Пластичность природного механизма усвоения языка детьми данного возраста, природная любознательность, отсутствие «застывшей» системы ценностей и установок, имитационные способности, отсутствие психологического барьера боязни в использовании  языка как средства общения и т.д. способствуют эффективному решению задач, стоящих перед учебным предметом «Эрзянский язык».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 xml:space="preserve">Учебная деятельность в этом возрасте становится ведущей, именно она определяет развитие всех психических функций младшего школьника: памяти, внимания, мышления, восприятия, воображения. При этом дети не теряют интереса к игре, и, как считает А.Н. Леонтьев, успешность решения </w:t>
      </w:r>
      <w:r w:rsidRPr="00421223">
        <w:rPr>
          <w:rFonts w:ascii="Times New Roman" w:hAnsi="Times New Roman" w:cs="Times New Roman"/>
          <w:sz w:val="28"/>
          <w:szCs w:val="28"/>
        </w:rPr>
        <w:lastRenderedPageBreak/>
        <w:t>поставленных целей (в нашем случае – обучения) достигается скорее, если многообразие деятельностей пересекаются между собой.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 xml:space="preserve">Уникальность возраста состоит в том, что именно в это время возможно включение эрзянского языка в контекст игровой деятельности с целью создания внутренней мотивации и интереса к овладению новым языком в условиях, когда естественной потребности у детей в общении на изучаемом языке нет. По определению И.А.Зимней, новая игра является психологическим оправданием для перехода на новый язык.  Многие выдающиеся педагоги обращали внимание на эффективность использования игр в процессе обучения. «Игра – это искра, зажигающая огонёк пытливости и любознательности», - писал В. А. Сухомлинский. 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>Включение процесса обучения эрзянскому языку в контекст игровой, познавательной и учебной деятельностей позволит обеспечить доминирование внутренних, реально действующих мотивов, которые в единстве с социальными мотивами будут «работать» и на формирование положительного отношения младших школьников к предмету, и на достижение целей начального языкового образования.</w:t>
      </w:r>
      <w:r w:rsidR="002212D3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 xml:space="preserve">Выполнение учащимися творческих заданий в игровой форме содействует становлению их способностей и создает благоприятный психологический климат. Играя, дети легко усваивают сложные понятия, и изучение </w:t>
      </w:r>
      <w:r w:rsidR="004D50B7">
        <w:rPr>
          <w:rFonts w:ascii="Times New Roman" w:hAnsi="Times New Roman" w:cs="Times New Roman"/>
          <w:sz w:val="28"/>
          <w:szCs w:val="28"/>
        </w:rPr>
        <w:t>мордовского</w:t>
      </w:r>
      <w:r w:rsidRPr="00421223">
        <w:rPr>
          <w:rFonts w:ascii="Times New Roman" w:hAnsi="Times New Roman" w:cs="Times New Roman"/>
          <w:sz w:val="28"/>
          <w:szCs w:val="28"/>
        </w:rPr>
        <w:t xml:space="preserve"> языка превращается в яркое увлекательное занятие.</w:t>
      </w:r>
    </w:p>
    <w:p w:rsidR="00E013CE" w:rsidRPr="00421223" w:rsidRDefault="00E013CE" w:rsidP="004212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223">
        <w:rPr>
          <w:rFonts w:ascii="Times New Roman" w:hAnsi="Times New Roman"/>
          <w:sz w:val="28"/>
          <w:szCs w:val="28"/>
        </w:rPr>
        <w:t>Игры имеют много функций: активизируют познавательные процессы;</w:t>
      </w:r>
      <w:r w:rsidR="005A5C40" w:rsidRPr="00421223">
        <w:rPr>
          <w:rFonts w:ascii="Times New Roman" w:hAnsi="Times New Roman"/>
          <w:sz w:val="28"/>
          <w:szCs w:val="28"/>
        </w:rPr>
        <w:t xml:space="preserve"> </w:t>
      </w:r>
      <w:r w:rsidRPr="00421223">
        <w:rPr>
          <w:rFonts w:ascii="Times New Roman" w:hAnsi="Times New Roman"/>
          <w:sz w:val="28"/>
          <w:szCs w:val="28"/>
        </w:rPr>
        <w:t>воспитывают интерес и внимательность детей; вводят детей в жизненные ситуации,</w:t>
      </w:r>
      <w:r w:rsidR="005A5C40" w:rsidRPr="00421223">
        <w:rPr>
          <w:rFonts w:ascii="Times New Roman" w:hAnsi="Times New Roman"/>
          <w:sz w:val="28"/>
          <w:szCs w:val="28"/>
        </w:rPr>
        <w:t xml:space="preserve"> </w:t>
      </w:r>
      <w:r w:rsidRPr="00421223">
        <w:rPr>
          <w:rFonts w:ascii="Times New Roman" w:hAnsi="Times New Roman"/>
          <w:sz w:val="28"/>
          <w:szCs w:val="28"/>
        </w:rPr>
        <w:t>учат их действовать по правилам; развивают любознательность, внимательность;</w:t>
      </w:r>
      <w:r w:rsidR="005A5C40" w:rsidRPr="00421223">
        <w:rPr>
          <w:rFonts w:ascii="Times New Roman" w:hAnsi="Times New Roman"/>
          <w:sz w:val="28"/>
          <w:szCs w:val="28"/>
        </w:rPr>
        <w:t xml:space="preserve"> </w:t>
      </w:r>
      <w:r w:rsidRPr="00421223">
        <w:rPr>
          <w:rFonts w:ascii="Times New Roman" w:hAnsi="Times New Roman"/>
          <w:sz w:val="28"/>
          <w:szCs w:val="28"/>
        </w:rPr>
        <w:t>закрепляют знания, умения. Правильно построенная игра обогащает процесс мышления</w:t>
      </w:r>
      <w:r w:rsidR="005A5C40" w:rsidRPr="00421223">
        <w:rPr>
          <w:rFonts w:ascii="Times New Roman" w:hAnsi="Times New Roman"/>
          <w:sz w:val="28"/>
          <w:szCs w:val="28"/>
        </w:rPr>
        <w:t xml:space="preserve"> </w:t>
      </w:r>
      <w:r w:rsidRPr="00421223">
        <w:rPr>
          <w:rFonts w:ascii="Times New Roman" w:hAnsi="Times New Roman"/>
          <w:sz w:val="28"/>
          <w:szCs w:val="28"/>
        </w:rPr>
        <w:t xml:space="preserve">чувствами, развивает </w:t>
      </w:r>
      <w:proofErr w:type="spellStart"/>
      <w:r w:rsidRPr="00421223">
        <w:rPr>
          <w:rFonts w:ascii="Times New Roman" w:hAnsi="Times New Roman"/>
          <w:sz w:val="28"/>
          <w:szCs w:val="28"/>
        </w:rPr>
        <w:t>саморегуляцию</w:t>
      </w:r>
      <w:proofErr w:type="spellEnd"/>
      <w:r w:rsidRPr="00421223">
        <w:rPr>
          <w:rFonts w:ascii="Times New Roman" w:hAnsi="Times New Roman"/>
          <w:sz w:val="28"/>
          <w:szCs w:val="28"/>
        </w:rPr>
        <w:t>, укрепляет волю ребенка, ведет к</w:t>
      </w:r>
      <w:r w:rsidR="005A5C40" w:rsidRPr="00421223">
        <w:rPr>
          <w:rFonts w:ascii="Times New Roman" w:hAnsi="Times New Roman"/>
          <w:sz w:val="28"/>
          <w:szCs w:val="28"/>
        </w:rPr>
        <w:t xml:space="preserve"> </w:t>
      </w:r>
      <w:r w:rsidRPr="00421223">
        <w:rPr>
          <w:rFonts w:ascii="Times New Roman" w:hAnsi="Times New Roman"/>
          <w:sz w:val="28"/>
          <w:szCs w:val="28"/>
        </w:rPr>
        <w:t xml:space="preserve">самостоятельным открытиям и решению проблемы. Игра создает естественные условия для овладения языком в любом возрасте, но в младшем школьном возрасте она особенно продуктивна. В этом возрасте игра является способом приобщения к миру взрослых, способом познания. На своих уроках использую такие дидактические игры: </w:t>
      </w:r>
    </w:p>
    <w:p w:rsidR="00E013CE" w:rsidRDefault="00E013CE" w:rsidP="003A62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223">
        <w:rPr>
          <w:rFonts w:ascii="Times New Roman" w:hAnsi="Times New Roman"/>
          <w:sz w:val="28"/>
          <w:szCs w:val="28"/>
        </w:rPr>
        <w:t>«</w:t>
      </w:r>
      <w:r w:rsidR="003A6279">
        <w:rPr>
          <w:rFonts w:ascii="Times New Roman" w:hAnsi="Times New Roman"/>
          <w:sz w:val="28"/>
          <w:szCs w:val="28"/>
        </w:rPr>
        <w:t>Раздели слова</w:t>
      </w:r>
      <w:r w:rsidRPr="00421223">
        <w:rPr>
          <w:rFonts w:ascii="Times New Roman" w:hAnsi="Times New Roman"/>
          <w:sz w:val="28"/>
          <w:szCs w:val="28"/>
        </w:rPr>
        <w:t>»</w:t>
      </w:r>
    </w:p>
    <w:p w:rsidR="00C77E2C" w:rsidRDefault="00977167" w:rsidP="003A62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77E2C">
        <w:rPr>
          <w:rFonts w:ascii="Times New Roman" w:hAnsi="Times New Roman"/>
          <w:sz w:val="28"/>
          <w:szCs w:val="28"/>
        </w:rPr>
        <w:t>Кто назовет большее количество предметов с картины на эрзянском языке»</w:t>
      </w:r>
    </w:p>
    <w:p w:rsidR="003A6279" w:rsidRPr="003A6279" w:rsidRDefault="002212D3" w:rsidP="00C912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9" w:firstLine="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3A6279" w:rsidRPr="003A6279">
        <w:rPr>
          <w:rFonts w:ascii="Times New Roman" w:hAnsi="Times New Roman"/>
          <w:sz w:val="28"/>
          <w:szCs w:val="28"/>
        </w:rPr>
        <w:t>Кто скажет больше слов на эрзянском языке»</w:t>
      </w:r>
    </w:p>
    <w:p w:rsidR="00E013CE" w:rsidRDefault="00E013CE" w:rsidP="003A62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223">
        <w:rPr>
          <w:rFonts w:ascii="Times New Roman" w:hAnsi="Times New Roman"/>
          <w:sz w:val="28"/>
          <w:szCs w:val="28"/>
        </w:rPr>
        <w:t>«Собери слова из букв»</w:t>
      </w:r>
    </w:p>
    <w:p w:rsidR="001D46B1" w:rsidRPr="00421223" w:rsidRDefault="001D46B1" w:rsidP="003A62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81A17">
        <w:rPr>
          <w:rFonts w:ascii="Times New Roman" w:hAnsi="Times New Roman" w:cs="Times New Roman"/>
          <w:sz w:val="28"/>
          <w:szCs w:val="28"/>
        </w:rPr>
        <w:t>«Угадай слово</w:t>
      </w:r>
    </w:p>
    <w:p w:rsidR="00E013CE" w:rsidRDefault="00E013CE" w:rsidP="003A62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223">
        <w:rPr>
          <w:rFonts w:ascii="Times New Roman" w:hAnsi="Times New Roman"/>
          <w:sz w:val="28"/>
          <w:szCs w:val="28"/>
        </w:rPr>
        <w:t>«</w:t>
      </w:r>
      <w:r w:rsidR="009E524F" w:rsidRPr="00421223">
        <w:rPr>
          <w:rFonts w:ascii="Times New Roman" w:hAnsi="Times New Roman"/>
          <w:sz w:val="28"/>
          <w:szCs w:val="28"/>
        </w:rPr>
        <w:t>Четвертый</w:t>
      </w:r>
      <w:r w:rsidRPr="00421223">
        <w:rPr>
          <w:rFonts w:ascii="Times New Roman" w:hAnsi="Times New Roman"/>
          <w:sz w:val="28"/>
          <w:szCs w:val="28"/>
        </w:rPr>
        <w:t xml:space="preserve"> лишний»</w:t>
      </w:r>
    </w:p>
    <w:p w:rsidR="009E524F" w:rsidRDefault="009E524F" w:rsidP="009E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81A17">
        <w:rPr>
          <w:rFonts w:ascii="Times New Roman" w:hAnsi="Times New Roman" w:cs="Times New Roman"/>
          <w:sz w:val="28"/>
          <w:szCs w:val="28"/>
        </w:rPr>
        <w:t>«Пропала</w:t>
      </w:r>
      <w:r>
        <w:rPr>
          <w:rFonts w:ascii="Times New Roman" w:hAnsi="Times New Roman" w:cs="Times New Roman"/>
          <w:sz w:val="28"/>
          <w:szCs w:val="28"/>
        </w:rPr>
        <w:t xml:space="preserve"> буква»</w:t>
      </w:r>
    </w:p>
    <w:p w:rsidR="00E013CE" w:rsidRPr="00421223" w:rsidRDefault="00F4386C" w:rsidP="003A62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223">
        <w:rPr>
          <w:rFonts w:ascii="Times New Roman" w:hAnsi="Times New Roman"/>
          <w:sz w:val="28"/>
          <w:szCs w:val="28"/>
        </w:rPr>
        <w:t xml:space="preserve"> </w:t>
      </w:r>
      <w:r w:rsidR="00E013CE" w:rsidRPr="00421223">
        <w:rPr>
          <w:rFonts w:ascii="Times New Roman" w:hAnsi="Times New Roman"/>
          <w:sz w:val="28"/>
          <w:szCs w:val="28"/>
        </w:rPr>
        <w:t>«Загадки, ребусы»</w:t>
      </w:r>
    </w:p>
    <w:p w:rsidR="00E013CE" w:rsidRPr="00F4386C" w:rsidRDefault="00E013CE" w:rsidP="003A62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6C">
        <w:rPr>
          <w:rFonts w:ascii="Times New Roman" w:hAnsi="Times New Roman" w:cs="Times New Roman"/>
          <w:sz w:val="28"/>
          <w:szCs w:val="28"/>
        </w:rPr>
        <w:t>«Кроссворды на эрзянском языке»</w:t>
      </w:r>
    </w:p>
    <w:p w:rsidR="00F4386C" w:rsidRPr="00F4386C" w:rsidRDefault="00977167" w:rsidP="003A62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4386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4386C" w:rsidRPr="00F4386C">
        <w:rPr>
          <w:rFonts w:ascii="Times New Roman" w:hAnsi="Times New Roman" w:cs="Times New Roman"/>
          <w:color w:val="000000"/>
          <w:sz w:val="28"/>
          <w:szCs w:val="28"/>
        </w:rPr>
        <w:t>онкурс переводчиков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4386C" w:rsidRPr="00F4386C" w:rsidRDefault="00F4386C" w:rsidP="003A62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4386C">
        <w:rPr>
          <w:rFonts w:ascii="Times New Roman" w:hAnsi="Times New Roman" w:cs="Times New Roman"/>
          <w:color w:val="000000"/>
          <w:sz w:val="28"/>
          <w:szCs w:val="28"/>
        </w:rPr>
        <w:t>лимпиады</w:t>
      </w:r>
    </w:p>
    <w:p w:rsidR="00A0558B" w:rsidRDefault="00A0558B" w:rsidP="00A0558B">
      <w:pPr>
        <w:pStyle w:val="a3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p w:rsidR="00A0558B" w:rsidRPr="002B4880" w:rsidRDefault="00F4386C" w:rsidP="00B76C07">
      <w:pPr>
        <w:pStyle w:val="2"/>
        <w:shd w:val="clear" w:color="auto" w:fill="FFFFFF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181818"/>
          <w:sz w:val="36"/>
          <w:szCs w:val="36"/>
        </w:rPr>
      </w:pPr>
      <w:r>
        <w:rPr>
          <w:rFonts w:ascii="Times New Roman" w:hAnsi="Times New Roman"/>
          <w:i w:val="0"/>
          <w:szCs w:val="28"/>
        </w:rPr>
        <w:lastRenderedPageBreak/>
        <w:t xml:space="preserve">   </w:t>
      </w:r>
      <w:r w:rsidR="009E524F" w:rsidRPr="00A0558B">
        <w:rPr>
          <w:rFonts w:ascii="Times New Roman" w:hAnsi="Times New Roman"/>
          <w:i w:val="0"/>
          <w:szCs w:val="28"/>
        </w:rPr>
        <w:t xml:space="preserve"> </w:t>
      </w:r>
      <w:proofErr w:type="gramStart"/>
      <w:r w:rsidR="00A0558B" w:rsidRPr="00A0558B">
        <w:rPr>
          <w:rFonts w:ascii="Times New Roman" w:hAnsi="Times New Roman"/>
          <w:b w:val="0"/>
          <w:i w:val="0"/>
          <w:szCs w:val="28"/>
        </w:rPr>
        <w:t>Изучая</w:t>
      </w:r>
      <w:r w:rsidR="00CA487C" w:rsidRPr="00A0558B">
        <w:rPr>
          <w:rFonts w:ascii="Times New Roman" w:hAnsi="Times New Roman"/>
          <w:b w:val="0"/>
          <w:i w:val="0"/>
          <w:szCs w:val="28"/>
        </w:rPr>
        <w:t xml:space="preserve"> </w:t>
      </w:r>
      <w:r w:rsidR="009E524F" w:rsidRPr="00A0558B">
        <w:rPr>
          <w:rFonts w:ascii="Times New Roman" w:hAnsi="Times New Roman"/>
          <w:b w:val="0"/>
          <w:i w:val="0"/>
          <w:szCs w:val="28"/>
        </w:rPr>
        <w:t xml:space="preserve"> тему «Игры», </w:t>
      </w:r>
      <w:r w:rsidR="00CA487C" w:rsidRPr="00A0558B">
        <w:rPr>
          <w:rFonts w:ascii="Times New Roman" w:hAnsi="Times New Roman"/>
          <w:b w:val="0"/>
          <w:i w:val="0"/>
          <w:szCs w:val="28"/>
        </w:rPr>
        <w:t xml:space="preserve">занятия  </w:t>
      </w:r>
      <w:r w:rsidR="009E524F" w:rsidRPr="00A0558B">
        <w:rPr>
          <w:rFonts w:ascii="Times New Roman" w:hAnsi="Times New Roman"/>
          <w:b w:val="0"/>
          <w:i w:val="0"/>
          <w:szCs w:val="28"/>
        </w:rPr>
        <w:t xml:space="preserve">провожу на свежем воздухе, </w:t>
      </w:r>
      <w:r w:rsidR="00CA487C" w:rsidRPr="00A0558B">
        <w:rPr>
          <w:rFonts w:ascii="Times New Roman" w:hAnsi="Times New Roman"/>
          <w:b w:val="0"/>
          <w:i w:val="0"/>
          <w:szCs w:val="28"/>
        </w:rPr>
        <w:t>играем в игру «</w:t>
      </w:r>
      <w:proofErr w:type="spellStart"/>
      <w:r w:rsidR="00CA487C" w:rsidRPr="00A0558B">
        <w:rPr>
          <w:rFonts w:ascii="Times New Roman" w:hAnsi="Times New Roman"/>
          <w:b w:val="0"/>
          <w:i w:val="0"/>
          <w:szCs w:val="28"/>
        </w:rPr>
        <w:t>Нарвицька</w:t>
      </w:r>
      <w:proofErr w:type="spellEnd"/>
      <w:r w:rsidR="00CA487C" w:rsidRPr="00A0558B">
        <w:rPr>
          <w:rFonts w:ascii="Times New Roman" w:hAnsi="Times New Roman"/>
          <w:b w:val="0"/>
          <w:i w:val="0"/>
          <w:szCs w:val="28"/>
        </w:rPr>
        <w:t xml:space="preserve">, а </w:t>
      </w:r>
      <w:proofErr w:type="spellStart"/>
      <w:r w:rsidR="00CA487C" w:rsidRPr="00A0558B">
        <w:rPr>
          <w:rFonts w:ascii="Times New Roman" w:hAnsi="Times New Roman"/>
          <w:b w:val="0"/>
          <w:i w:val="0"/>
          <w:szCs w:val="28"/>
        </w:rPr>
        <w:t>нарвицька</w:t>
      </w:r>
      <w:proofErr w:type="spellEnd"/>
      <w:r w:rsidR="00CA487C" w:rsidRPr="00A0558B">
        <w:rPr>
          <w:rFonts w:ascii="Times New Roman" w:hAnsi="Times New Roman"/>
          <w:b w:val="0"/>
          <w:i w:val="0"/>
          <w:szCs w:val="28"/>
        </w:rPr>
        <w:t>…»</w:t>
      </w:r>
      <w:r w:rsidR="009E524F" w:rsidRPr="00CA487C">
        <w:rPr>
          <w:rFonts w:ascii="Times New Roman" w:hAnsi="Times New Roman"/>
          <w:szCs w:val="28"/>
        </w:rPr>
        <w:t xml:space="preserve"> </w:t>
      </w:r>
      <w:r w:rsidR="00A0558B">
        <w:rPr>
          <w:rFonts w:ascii="Times New Roman" w:hAnsi="Times New Roman"/>
          <w:b w:val="0"/>
          <w:bCs/>
          <w:i w:val="0"/>
          <w:color w:val="181818"/>
        </w:rPr>
        <w:t xml:space="preserve">В ходе совместной </w:t>
      </w:r>
      <w:r w:rsidR="00A0558B" w:rsidRPr="00A0558B">
        <w:rPr>
          <w:rFonts w:ascii="Times New Roman" w:hAnsi="Times New Roman"/>
          <w:b w:val="0"/>
          <w:bCs/>
          <w:i w:val="0"/>
          <w:color w:val="181818"/>
        </w:rPr>
        <w:t xml:space="preserve"> </w:t>
      </w:r>
      <w:r w:rsidR="00A0558B">
        <w:rPr>
          <w:rFonts w:ascii="Times New Roman" w:hAnsi="Times New Roman"/>
          <w:b w:val="0"/>
          <w:bCs/>
          <w:i w:val="0"/>
          <w:color w:val="181818"/>
        </w:rPr>
        <w:t>игры</w:t>
      </w:r>
      <w:r w:rsidR="00A0558B" w:rsidRPr="00A0558B">
        <w:rPr>
          <w:rFonts w:ascii="Times New Roman" w:hAnsi="Times New Roman"/>
          <w:b w:val="0"/>
          <w:bCs/>
          <w:i w:val="0"/>
          <w:color w:val="181818"/>
        </w:rPr>
        <w:t xml:space="preserve"> у обучающихся формируются навыки речевого общения на заданную тему.</w:t>
      </w:r>
      <w:proofErr w:type="gramEnd"/>
      <w:r w:rsidR="002B4880" w:rsidRPr="002B4880">
        <w:rPr>
          <w:color w:val="000000"/>
          <w:shd w:val="clear" w:color="auto" w:fill="FFFFFF"/>
        </w:rPr>
        <w:t xml:space="preserve"> </w:t>
      </w:r>
      <w:r w:rsidR="002B4880" w:rsidRPr="002B4880">
        <w:rPr>
          <w:rFonts w:ascii="Times New Roman" w:hAnsi="Times New Roman"/>
          <w:b w:val="0"/>
          <w:i w:val="0"/>
          <w:color w:val="000000"/>
          <w:shd w:val="clear" w:color="auto" w:fill="FFFFFF"/>
        </w:rPr>
        <w:t>Использую в своей работе статьи и разработки уроков, мероприятий из журналов и газет «Народное образование», «</w:t>
      </w:r>
      <w:proofErr w:type="spellStart"/>
      <w:r w:rsidR="002B4880" w:rsidRPr="002B4880">
        <w:rPr>
          <w:rFonts w:ascii="Times New Roman" w:hAnsi="Times New Roman"/>
          <w:b w:val="0"/>
          <w:i w:val="0"/>
          <w:color w:val="000000"/>
          <w:shd w:val="clear" w:color="auto" w:fill="FFFFFF"/>
        </w:rPr>
        <w:t>Чилисема</w:t>
      </w:r>
      <w:proofErr w:type="spellEnd"/>
      <w:r w:rsidR="002B4880" w:rsidRPr="002B4880">
        <w:rPr>
          <w:rFonts w:ascii="Times New Roman" w:hAnsi="Times New Roman"/>
          <w:b w:val="0"/>
          <w:i w:val="0"/>
          <w:color w:val="000000"/>
          <w:shd w:val="clear" w:color="auto" w:fill="FFFFFF"/>
        </w:rPr>
        <w:t>», «</w:t>
      </w:r>
      <w:proofErr w:type="spellStart"/>
      <w:r w:rsidR="002B4880" w:rsidRPr="002B4880">
        <w:rPr>
          <w:rFonts w:ascii="Times New Roman" w:hAnsi="Times New Roman"/>
          <w:b w:val="0"/>
          <w:i w:val="0"/>
          <w:color w:val="000000"/>
          <w:shd w:val="clear" w:color="auto" w:fill="FFFFFF"/>
        </w:rPr>
        <w:t>Сятко</w:t>
      </w:r>
      <w:proofErr w:type="spellEnd"/>
      <w:r w:rsidR="002B4880" w:rsidRPr="002B4880">
        <w:rPr>
          <w:rFonts w:ascii="Times New Roman" w:hAnsi="Times New Roman"/>
          <w:b w:val="0"/>
          <w:i w:val="0"/>
          <w:color w:val="000000"/>
          <w:shd w:val="clear" w:color="auto" w:fill="FFFFFF"/>
        </w:rPr>
        <w:t>»,</w:t>
      </w:r>
      <w:r w:rsidR="002B4880"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 аудио – </w:t>
      </w:r>
      <w:r w:rsidR="002B4880" w:rsidRPr="002B4880">
        <w:rPr>
          <w:rFonts w:ascii="Times New Roman" w:hAnsi="Times New Roman"/>
          <w:b w:val="0"/>
          <w:i w:val="0"/>
          <w:color w:val="000000"/>
          <w:shd w:val="clear" w:color="auto" w:fill="FFFFFF"/>
        </w:rPr>
        <w:t>видео материал, словари, справочники и т.</w:t>
      </w:r>
      <w:r w:rsidR="002B4880"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 </w:t>
      </w:r>
      <w:r w:rsidR="002B4880" w:rsidRPr="002B4880">
        <w:rPr>
          <w:rFonts w:ascii="Times New Roman" w:hAnsi="Times New Roman"/>
          <w:b w:val="0"/>
          <w:i w:val="0"/>
          <w:color w:val="000000"/>
          <w:shd w:val="clear" w:color="auto" w:fill="FFFFFF"/>
        </w:rPr>
        <w:t>д</w:t>
      </w:r>
      <w:r w:rsidR="002B4880">
        <w:rPr>
          <w:rFonts w:ascii="Times New Roman" w:hAnsi="Times New Roman"/>
          <w:b w:val="0"/>
          <w:i w:val="0"/>
          <w:color w:val="000000"/>
          <w:shd w:val="clear" w:color="auto" w:fill="FFFFFF"/>
        </w:rPr>
        <w:t>.</w:t>
      </w:r>
    </w:p>
    <w:p w:rsidR="009E524F" w:rsidRDefault="00E013CE" w:rsidP="009E52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b/>
          <w:sz w:val="28"/>
          <w:szCs w:val="28"/>
        </w:rPr>
        <w:t>Новизна опыта</w:t>
      </w:r>
      <w:r w:rsidRPr="00421223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9E524F">
        <w:rPr>
          <w:rFonts w:ascii="Times New Roman" w:hAnsi="Times New Roman" w:cs="Times New Roman"/>
          <w:sz w:val="28"/>
          <w:szCs w:val="28"/>
        </w:rPr>
        <w:t>:</w:t>
      </w:r>
    </w:p>
    <w:p w:rsidR="00E013CE" w:rsidRPr="009E524F" w:rsidRDefault="00E013CE" w:rsidP="009E52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="009E524F">
        <w:rPr>
          <w:rFonts w:ascii="Times New Roman" w:hAnsi="Times New Roman" w:cs="Times New Roman"/>
          <w:sz w:val="28"/>
          <w:szCs w:val="28"/>
        </w:rPr>
        <w:t xml:space="preserve">1) в </w:t>
      </w:r>
      <w:r w:rsidRPr="009E524F">
        <w:rPr>
          <w:rFonts w:ascii="Times New Roman" w:hAnsi="Times New Roman" w:cs="Times New Roman"/>
          <w:sz w:val="28"/>
          <w:szCs w:val="28"/>
        </w:rPr>
        <w:t>усовершенствовании и адаптации ряда дидактических игр для обучения эрзянскому языку к современным условиям и возможностям школы;</w:t>
      </w:r>
    </w:p>
    <w:p w:rsidR="00E013CE" w:rsidRPr="00421223" w:rsidRDefault="009E524F" w:rsidP="009E524F">
      <w:pPr>
        <w:pStyle w:val="a3"/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в </w:t>
      </w:r>
      <w:r w:rsidR="00E013CE" w:rsidRPr="00421223">
        <w:rPr>
          <w:rFonts w:ascii="Times New Roman" w:hAnsi="Times New Roman" w:cs="Times New Roman"/>
          <w:sz w:val="28"/>
          <w:szCs w:val="28"/>
          <w:lang w:eastAsia="ru-RU"/>
        </w:rPr>
        <w:t>интеграции урочной и внеурочной деятельности (открытые уроки, конкурсы);</w:t>
      </w:r>
    </w:p>
    <w:p w:rsidR="00E013CE" w:rsidRPr="00421223" w:rsidRDefault="009E524F" w:rsidP="009E524F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 </w:t>
      </w:r>
      <w:r w:rsidR="00E013CE" w:rsidRPr="00421223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использовании ИКТ. </w:t>
      </w:r>
    </w:p>
    <w:p w:rsidR="00E013CE" w:rsidRPr="00421223" w:rsidRDefault="00E013CE" w:rsidP="00421223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21223">
        <w:rPr>
          <w:rFonts w:ascii="Times New Roman" w:hAnsi="Times New Roman" w:cs="Times New Roman"/>
          <w:b/>
          <w:sz w:val="28"/>
          <w:szCs w:val="28"/>
        </w:rPr>
        <w:t xml:space="preserve">Организация игровой деятельности на уроках </w:t>
      </w:r>
    </w:p>
    <w:p w:rsidR="00E013CE" w:rsidRPr="00421223" w:rsidRDefault="00E013CE" w:rsidP="004212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>Использование игрового метода обучения достаточно перспективно на уроках эрзянского  языка. Но, естественно, работать только с использованием игрового метода невозможно, так как тогда обучение потеряет свой основной смысл. Игровой метод должен сочетаться с другими методами обучения и поэтому мы можем говорить только об использовании определенных игровых ситуаций (моментов) на уроке эрзянского языка.</w:t>
      </w:r>
    </w:p>
    <w:p w:rsidR="00E013CE" w:rsidRPr="00421223" w:rsidRDefault="00E013CE" w:rsidP="004212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i/>
          <w:sz w:val="28"/>
          <w:szCs w:val="28"/>
        </w:rPr>
        <w:t>Подготовительные игры</w:t>
      </w:r>
      <w:r w:rsidR="005A5C40" w:rsidRPr="004212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(формирование речевых навыков)</w:t>
      </w:r>
    </w:p>
    <w:p w:rsidR="00E013CE" w:rsidRPr="00421223" w:rsidRDefault="00E013CE" w:rsidP="004212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i/>
          <w:sz w:val="28"/>
          <w:szCs w:val="28"/>
        </w:rPr>
        <w:t>Грамматические</w:t>
      </w:r>
      <w:r w:rsidRPr="00421223">
        <w:rPr>
          <w:rFonts w:ascii="Times New Roman" w:hAnsi="Times New Roman" w:cs="Times New Roman"/>
          <w:sz w:val="28"/>
          <w:szCs w:val="28"/>
        </w:rPr>
        <w:t xml:space="preserve"> игры</w:t>
      </w:r>
      <w:r w:rsidR="005A5C40"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преследуют следующие цели:</w:t>
      </w:r>
    </w:p>
    <w:p w:rsidR="00E013CE" w:rsidRPr="00421223" w:rsidRDefault="00E013CE" w:rsidP="0042122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>научить учащихся употреблению речевых образцов, содержащих определенные грамматические трудности;</w:t>
      </w:r>
    </w:p>
    <w:p w:rsidR="00E013CE" w:rsidRPr="00421223" w:rsidRDefault="00E013CE" w:rsidP="0042122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>создать естественную ситуацию для употребления данного речевого образца;</w:t>
      </w:r>
    </w:p>
    <w:p w:rsidR="00E013CE" w:rsidRPr="00421223" w:rsidRDefault="00E013CE" w:rsidP="0042122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>развить речевую активность и самостоятельность учащихся.</w:t>
      </w:r>
    </w:p>
    <w:p w:rsidR="00E013CE" w:rsidRPr="00421223" w:rsidRDefault="00E013CE" w:rsidP="004212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:rsidR="00E013CE" w:rsidRPr="00421223" w:rsidRDefault="00E013CE" w:rsidP="004212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>Учитель</w:t>
      </w:r>
      <w:r w:rsidR="005A5C40"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приходит</w:t>
      </w:r>
      <w:r w:rsidR="005A5C40"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в</w:t>
      </w:r>
      <w:r w:rsidR="005A5C40"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класс, приносит</w:t>
      </w:r>
      <w:r w:rsidR="005A5C40"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="00026AB5">
        <w:rPr>
          <w:rFonts w:ascii="Times New Roman" w:hAnsi="Times New Roman" w:cs="Times New Roman"/>
          <w:sz w:val="28"/>
          <w:szCs w:val="28"/>
        </w:rPr>
        <w:t>корзину</w:t>
      </w:r>
      <w:r w:rsidRPr="00421223">
        <w:rPr>
          <w:rFonts w:ascii="Times New Roman" w:hAnsi="Times New Roman" w:cs="Times New Roman"/>
          <w:sz w:val="28"/>
          <w:szCs w:val="28"/>
        </w:rPr>
        <w:t>, в котором лежат предметы или картинки с изображениями предметов,</w:t>
      </w:r>
      <w:r w:rsidR="005A5C40"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и</w:t>
      </w:r>
      <w:r w:rsidR="005A5C40"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с</w:t>
      </w:r>
      <w:r w:rsidR="005A5C40"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загадочным</w:t>
      </w:r>
      <w:r w:rsidR="005A5C40"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видом</w:t>
      </w:r>
      <w:r w:rsidR="005A5C40"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говорит: "Что там”. Учитель</w:t>
      </w:r>
      <w:r w:rsidR="005A5C40"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хвалит</w:t>
      </w:r>
      <w:r w:rsidR="005A5C40"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отгадавшего, при</w:t>
      </w:r>
      <w:r w:rsidR="005A5C40"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этом</w:t>
      </w:r>
      <w:r w:rsidR="005A5C40"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уточняет</w:t>
      </w:r>
      <w:r w:rsidR="005A5C40"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ответ: «А какого это цвета?»</w:t>
      </w:r>
      <w:r w:rsidR="00286267">
        <w:rPr>
          <w:rFonts w:ascii="Times New Roman" w:hAnsi="Times New Roman" w:cs="Times New Roman"/>
          <w:sz w:val="28"/>
          <w:szCs w:val="28"/>
        </w:rPr>
        <w:t>, « Какого размера?»</w:t>
      </w:r>
      <w:r w:rsidRPr="00421223">
        <w:rPr>
          <w:rFonts w:ascii="Times New Roman" w:hAnsi="Times New Roman" w:cs="Times New Roman"/>
          <w:sz w:val="28"/>
          <w:szCs w:val="28"/>
        </w:rPr>
        <w:t>. Одновременно на доске появляется заранее приготовленная таблица с новой конструкцией. Игра продолжается, при ответах учащиеся употребляют конструкцию. Постепенно все картинки из коробочки выкладываются на стол.</w:t>
      </w:r>
    </w:p>
    <w:p w:rsidR="00E013CE" w:rsidRPr="00421223" w:rsidRDefault="00E013CE" w:rsidP="004212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i/>
          <w:sz w:val="28"/>
          <w:szCs w:val="28"/>
        </w:rPr>
        <w:t xml:space="preserve">Лексические </w:t>
      </w:r>
      <w:r w:rsidRPr="00421223">
        <w:rPr>
          <w:rFonts w:ascii="Times New Roman" w:hAnsi="Times New Roman" w:cs="Times New Roman"/>
          <w:sz w:val="28"/>
          <w:szCs w:val="28"/>
        </w:rPr>
        <w:t>игры</w:t>
      </w:r>
      <w:r w:rsidR="005A5C40"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преследуют следующие цели:</w:t>
      </w:r>
    </w:p>
    <w:p w:rsidR="00E013CE" w:rsidRPr="00421223" w:rsidRDefault="00E013CE" w:rsidP="00421223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>познакомить учащихся с новыми словами и их сочетаниями;</w:t>
      </w:r>
    </w:p>
    <w:p w:rsidR="00E013CE" w:rsidRPr="00421223" w:rsidRDefault="00E013CE" w:rsidP="00421223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>тренировать учащихся в употреблении лексики в ситуациях, приближенных к естественной обстановке;</w:t>
      </w:r>
    </w:p>
    <w:p w:rsidR="00E013CE" w:rsidRPr="00421223" w:rsidRDefault="00E013CE" w:rsidP="00421223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>активизировать речемыслительную деятельность учащихся;</w:t>
      </w:r>
    </w:p>
    <w:p w:rsidR="00E013CE" w:rsidRPr="00421223" w:rsidRDefault="00E013CE" w:rsidP="00421223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>развивать речевую реакцию.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>Игра «</w:t>
      </w:r>
      <w:r w:rsidR="00026AB5">
        <w:rPr>
          <w:rFonts w:ascii="Times New Roman" w:hAnsi="Times New Roman" w:cs="Times New Roman"/>
          <w:sz w:val="28"/>
          <w:szCs w:val="28"/>
        </w:rPr>
        <w:t>Семья Числительных?</w:t>
      </w:r>
      <w:r w:rsidRPr="00421223">
        <w:rPr>
          <w:rFonts w:ascii="Times New Roman" w:hAnsi="Times New Roman" w:cs="Times New Roman"/>
          <w:sz w:val="28"/>
          <w:szCs w:val="28"/>
        </w:rPr>
        <w:t>» - направлена на закрепление лексики по теме «Числительные».</w:t>
      </w:r>
    </w:p>
    <w:p w:rsidR="00E013CE" w:rsidRPr="00421223" w:rsidRDefault="00E013CE" w:rsidP="004212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 xml:space="preserve">Учитель определяет круг лексики, которую он бы хотел, чтобы ученики запомнили. Например, тема «Числительные от 1 до 19». Учитель решает </w:t>
      </w:r>
      <w:r w:rsidRPr="00421223">
        <w:rPr>
          <w:rFonts w:ascii="Times New Roman" w:hAnsi="Times New Roman" w:cs="Times New Roman"/>
          <w:sz w:val="28"/>
          <w:szCs w:val="28"/>
        </w:rPr>
        <w:lastRenderedPageBreak/>
        <w:t>использовать в игре только эти числительные. Учащиеся получают карточки для игры. Названные числительные они вычеркивают. Тот, кто первым закроет все числа, кричит «Счет!»</w:t>
      </w:r>
      <w:r w:rsidR="005A5C40" w:rsidRPr="00421223">
        <w:rPr>
          <w:rFonts w:ascii="Times New Roman" w:hAnsi="Times New Roman" w:cs="Times New Roman"/>
          <w:sz w:val="28"/>
          <w:szCs w:val="28"/>
        </w:rPr>
        <w:t xml:space="preserve"> - «Ловома!»</w:t>
      </w:r>
      <w:r w:rsidRPr="00421223">
        <w:rPr>
          <w:rFonts w:ascii="Times New Roman" w:hAnsi="Times New Roman" w:cs="Times New Roman"/>
          <w:sz w:val="28"/>
          <w:szCs w:val="28"/>
        </w:rPr>
        <w:t>. Называть числа может ведущий, выбранный из числа учащихся.</w:t>
      </w:r>
    </w:p>
    <w:p w:rsidR="00E013CE" w:rsidRDefault="00E013CE" w:rsidP="004212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>Для лексических игр хорошо подходят рифмованные загадки. Учащимся предлагаются рифмованные загадки, в которых нужно вставить слово в рифму.</w:t>
      </w:r>
    </w:p>
    <w:p w:rsidR="00F4386C" w:rsidRPr="00F4386C" w:rsidRDefault="00F4386C" w:rsidP="00F438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spellStart"/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Кудо</w:t>
      </w:r>
      <w:proofErr w:type="spellEnd"/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чапи</w:t>
      </w:r>
      <w:proofErr w:type="spellEnd"/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уголтомо</w:t>
      </w:r>
      <w:proofErr w:type="spellEnd"/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</w:p>
    <w:p w:rsidR="00F4386C" w:rsidRPr="00F4386C" w:rsidRDefault="00F4386C" w:rsidP="00F438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реветь пани </w:t>
      </w:r>
      <w:proofErr w:type="spellStart"/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пуловтомо</w:t>
      </w:r>
      <w:proofErr w:type="spellEnd"/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(</w:t>
      </w:r>
      <w:proofErr w:type="spellStart"/>
      <w:r w:rsidRPr="00F4386C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Нешке</w:t>
      </w:r>
      <w:proofErr w:type="spellEnd"/>
      <w:r w:rsidRPr="00F4386C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F4386C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ды</w:t>
      </w:r>
      <w:proofErr w:type="spellEnd"/>
      <w:r w:rsidRPr="00F4386C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F4386C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мекшть</w:t>
      </w:r>
      <w:proofErr w:type="spellEnd"/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.)</w:t>
      </w:r>
    </w:p>
    <w:p w:rsidR="00F4386C" w:rsidRPr="00F4386C" w:rsidRDefault="00F4386C" w:rsidP="00F438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Аршин </w:t>
      </w:r>
      <w:proofErr w:type="spellStart"/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сэрезэ</w:t>
      </w:r>
      <w:proofErr w:type="spellEnd"/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</w:p>
    <w:p w:rsidR="00F4386C" w:rsidRPr="00F4386C" w:rsidRDefault="00F4386C" w:rsidP="00F438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пель</w:t>
      </w:r>
      <w:proofErr w:type="spellEnd"/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аршин </w:t>
      </w:r>
      <w:proofErr w:type="spellStart"/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келезэ</w:t>
      </w:r>
      <w:proofErr w:type="spellEnd"/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неема</w:t>
      </w:r>
      <w:proofErr w:type="spellEnd"/>
      <w:r w:rsidRPr="00F43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лемезэ. (</w:t>
      </w:r>
      <w:r w:rsidRPr="00F4386C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Вальма.)</w:t>
      </w:r>
    </w:p>
    <w:p w:rsidR="00E013CE" w:rsidRPr="00F4386C" w:rsidRDefault="00E013CE" w:rsidP="004212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86C">
        <w:rPr>
          <w:rFonts w:ascii="Times New Roman" w:hAnsi="Times New Roman" w:cs="Times New Roman"/>
          <w:sz w:val="28"/>
          <w:szCs w:val="28"/>
        </w:rPr>
        <w:t>Эрьвась</w:t>
      </w:r>
      <w:proofErr w:type="spellEnd"/>
      <w:r w:rsidR="005A5C40" w:rsidRPr="00F43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86C">
        <w:rPr>
          <w:rFonts w:ascii="Times New Roman" w:hAnsi="Times New Roman" w:cs="Times New Roman"/>
          <w:sz w:val="28"/>
          <w:szCs w:val="28"/>
        </w:rPr>
        <w:t>эйстэнек</w:t>
      </w:r>
      <w:proofErr w:type="spellEnd"/>
      <w:r w:rsidRPr="00F4386C">
        <w:rPr>
          <w:rFonts w:ascii="Times New Roman" w:hAnsi="Times New Roman" w:cs="Times New Roman"/>
          <w:sz w:val="28"/>
          <w:szCs w:val="28"/>
        </w:rPr>
        <w:t xml:space="preserve"> свал </w:t>
      </w:r>
      <w:proofErr w:type="spellStart"/>
      <w:r w:rsidRPr="00F4386C">
        <w:rPr>
          <w:rFonts w:ascii="Times New Roman" w:hAnsi="Times New Roman" w:cs="Times New Roman"/>
          <w:sz w:val="28"/>
          <w:szCs w:val="28"/>
        </w:rPr>
        <w:t>кеци</w:t>
      </w:r>
      <w:proofErr w:type="spellEnd"/>
      <w:r w:rsidRPr="00F4386C">
        <w:rPr>
          <w:rFonts w:ascii="Times New Roman" w:hAnsi="Times New Roman" w:cs="Times New Roman"/>
          <w:sz w:val="28"/>
          <w:szCs w:val="28"/>
        </w:rPr>
        <w:t>,</w:t>
      </w:r>
    </w:p>
    <w:p w:rsidR="00E013CE" w:rsidRPr="00F4386C" w:rsidRDefault="00E013CE" w:rsidP="004212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86C">
        <w:rPr>
          <w:rFonts w:ascii="Times New Roman" w:hAnsi="Times New Roman" w:cs="Times New Roman"/>
          <w:sz w:val="28"/>
          <w:szCs w:val="28"/>
        </w:rPr>
        <w:t>Зярдо</w:t>
      </w:r>
      <w:proofErr w:type="spellEnd"/>
      <w:r w:rsidR="005A5C40" w:rsidRPr="00F43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86C">
        <w:rPr>
          <w:rFonts w:ascii="Times New Roman" w:hAnsi="Times New Roman" w:cs="Times New Roman"/>
          <w:sz w:val="28"/>
          <w:szCs w:val="28"/>
        </w:rPr>
        <w:t>казить</w:t>
      </w:r>
      <w:proofErr w:type="spellEnd"/>
      <w:r w:rsidR="005A5C40" w:rsidRPr="00F43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86C">
        <w:rPr>
          <w:rFonts w:ascii="Times New Roman" w:hAnsi="Times New Roman" w:cs="Times New Roman"/>
          <w:sz w:val="28"/>
          <w:szCs w:val="28"/>
        </w:rPr>
        <w:t>тензэ</w:t>
      </w:r>
      <w:proofErr w:type="spellEnd"/>
      <w:r w:rsidRPr="00F438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1720A" w:rsidRPr="00F4386C">
        <w:rPr>
          <w:rFonts w:ascii="Times New Roman" w:hAnsi="Times New Roman" w:cs="Times New Roman"/>
          <w:b/>
          <w:sz w:val="28"/>
          <w:szCs w:val="28"/>
        </w:rPr>
        <w:t>Ц</w:t>
      </w:r>
      <w:r w:rsidRPr="00F4386C">
        <w:rPr>
          <w:rFonts w:ascii="Times New Roman" w:hAnsi="Times New Roman" w:cs="Times New Roman"/>
          <w:b/>
          <w:sz w:val="28"/>
          <w:szCs w:val="28"/>
        </w:rPr>
        <w:t>ецят</w:t>
      </w:r>
      <w:proofErr w:type="spellEnd"/>
      <w:r w:rsidRPr="00F4386C">
        <w:rPr>
          <w:rFonts w:ascii="Times New Roman" w:hAnsi="Times New Roman" w:cs="Times New Roman"/>
          <w:sz w:val="28"/>
          <w:szCs w:val="28"/>
        </w:rPr>
        <w:t>).</w:t>
      </w:r>
    </w:p>
    <w:p w:rsidR="00E013CE" w:rsidRPr="00F4386C" w:rsidRDefault="00E013CE" w:rsidP="004212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86C">
        <w:rPr>
          <w:rFonts w:ascii="Times New Roman" w:hAnsi="Times New Roman" w:cs="Times New Roman"/>
          <w:sz w:val="28"/>
          <w:szCs w:val="28"/>
        </w:rPr>
        <w:t xml:space="preserve">Яки </w:t>
      </w:r>
      <w:proofErr w:type="spellStart"/>
      <w:r w:rsidRPr="00F4386C">
        <w:rPr>
          <w:rFonts w:ascii="Times New Roman" w:hAnsi="Times New Roman" w:cs="Times New Roman"/>
          <w:sz w:val="28"/>
          <w:szCs w:val="28"/>
        </w:rPr>
        <w:t>вирьга</w:t>
      </w:r>
      <w:proofErr w:type="spellEnd"/>
      <w:r w:rsidR="005A5C40" w:rsidRPr="00F43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86C">
        <w:rPr>
          <w:rFonts w:ascii="Times New Roman" w:hAnsi="Times New Roman" w:cs="Times New Roman"/>
          <w:sz w:val="28"/>
          <w:szCs w:val="28"/>
        </w:rPr>
        <w:t>апак</w:t>
      </w:r>
      <w:proofErr w:type="spellEnd"/>
      <w:r w:rsidR="005A5C40" w:rsidRPr="00F43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86C">
        <w:rPr>
          <w:rFonts w:ascii="Times New Roman" w:hAnsi="Times New Roman" w:cs="Times New Roman"/>
          <w:sz w:val="28"/>
          <w:szCs w:val="28"/>
        </w:rPr>
        <w:t>пель</w:t>
      </w:r>
      <w:proofErr w:type="spellEnd"/>
      <w:r w:rsidRPr="00F4386C">
        <w:rPr>
          <w:rFonts w:ascii="Times New Roman" w:hAnsi="Times New Roman" w:cs="Times New Roman"/>
          <w:sz w:val="28"/>
          <w:szCs w:val="28"/>
        </w:rPr>
        <w:t>,</w:t>
      </w:r>
    </w:p>
    <w:p w:rsidR="00E013CE" w:rsidRPr="00F4386C" w:rsidRDefault="00E013CE" w:rsidP="004212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86C">
        <w:rPr>
          <w:rFonts w:ascii="Times New Roman" w:hAnsi="Times New Roman" w:cs="Times New Roman"/>
          <w:sz w:val="28"/>
          <w:szCs w:val="28"/>
        </w:rPr>
        <w:t>Сонзэ</w:t>
      </w:r>
      <w:r w:rsidR="005A5C40" w:rsidRPr="00F4386C">
        <w:rPr>
          <w:rFonts w:ascii="Times New Roman" w:hAnsi="Times New Roman" w:cs="Times New Roman"/>
          <w:sz w:val="28"/>
          <w:szCs w:val="28"/>
        </w:rPr>
        <w:t xml:space="preserve"> </w:t>
      </w:r>
      <w:r w:rsidRPr="00F4386C">
        <w:rPr>
          <w:rFonts w:ascii="Times New Roman" w:hAnsi="Times New Roman" w:cs="Times New Roman"/>
          <w:sz w:val="28"/>
          <w:szCs w:val="28"/>
        </w:rPr>
        <w:t xml:space="preserve">лемезэ </w:t>
      </w:r>
      <w:r w:rsidR="0001720A" w:rsidRPr="00F4386C">
        <w:rPr>
          <w:rFonts w:ascii="Times New Roman" w:hAnsi="Times New Roman" w:cs="Times New Roman"/>
          <w:sz w:val="28"/>
          <w:szCs w:val="28"/>
        </w:rPr>
        <w:t>С</w:t>
      </w:r>
      <w:r w:rsidRPr="00F4386C">
        <w:rPr>
          <w:rFonts w:ascii="Times New Roman" w:hAnsi="Times New Roman" w:cs="Times New Roman"/>
          <w:b/>
          <w:sz w:val="28"/>
          <w:szCs w:val="28"/>
        </w:rPr>
        <w:t>еель</w:t>
      </w:r>
      <w:r w:rsidRPr="00F4386C">
        <w:rPr>
          <w:rFonts w:ascii="Times New Roman" w:hAnsi="Times New Roman" w:cs="Times New Roman"/>
          <w:sz w:val="28"/>
          <w:szCs w:val="28"/>
        </w:rPr>
        <w:t>).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 xml:space="preserve">  Цель </w:t>
      </w:r>
      <w:r w:rsidRPr="00421223">
        <w:rPr>
          <w:rFonts w:ascii="Times New Roman" w:hAnsi="Times New Roman" w:cs="Times New Roman"/>
          <w:i/>
          <w:sz w:val="28"/>
          <w:szCs w:val="28"/>
        </w:rPr>
        <w:t>орфографических игр</w:t>
      </w:r>
      <w:r w:rsidRPr="00421223">
        <w:rPr>
          <w:rFonts w:ascii="Times New Roman" w:hAnsi="Times New Roman" w:cs="Times New Roman"/>
          <w:sz w:val="28"/>
          <w:szCs w:val="28"/>
        </w:rPr>
        <w:t xml:space="preserve"> – упражнение в написании эрзянских слов. 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t>Часть игр рассчитана на тренировку памяти учащихся, другие основаны на некоторых закономерностях в правописании слов. Большинство игр можно использовать как проверку домашнего задания.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23">
        <w:rPr>
          <w:rFonts w:ascii="Times New Roman" w:eastAsia="Times New Roman" w:hAnsi="Times New Roman" w:cs="Times New Roman"/>
          <w:sz w:val="28"/>
          <w:szCs w:val="28"/>
        </w:rPr>
        <w:t xml:space="preserve">Учитель заранее делает комплект всех букв алфавита на карточках. На уроке он раздает карточки учащимся. Затем, называет какое-либо слово, например, “вальма” (окно). Учащиеся, имеющие карточки с названными буквами должны выйти к доске и встать таким образом, чтобы получилось слово. </w:t>
      </w:r>
    </w:p>
    <w:p w:rsidR="00E013CE" w:rsidRPr="00421223" w:rsidRDefault="00E013CE" w:rsidP="0042122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об обучении эрзянскому языку с применением элементов   иг</w:t>
      </w:r>
      <w:r w:rsidRPr="00421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ровой деятельности, следует сказать о том, что достаточно интересно использовать</w:t>
      </w:r>
      <w:r w:rsidRPr="004212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качестве игровой ситуации сказку</w:t>
      </w:r>
      <w:r w:rsidRPr="00421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21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на начальном этапе обучения. Звучащий текст сказки рассматривается как постоянное взаимодействие элементов языковой, паралингвистической и кинестетической систем, в кото</w:t>
      </w:r>
      <w:r w:rsidRPr="00421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ром вербальным компонентам принадлежит важнейшая роль</w:t>
      </w:r>
      <w:r w:rsidRPr="004212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42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рассказывания сказок на уроке реакция учеников может выражаться в следующем:</w:t>
      </w:r>
    </w:p>
    <w:p w:rsidR="00E013CE" w:rsidRPr="00421223" w:rsidRDefault="00E013CE" w:rsidP="00421223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23">
        <w:rPr>
          <w:rFonts w:ascii="Times New Roman" w:eastAsia="Times New Roman" w:hAnsi="Times New Roman" w:cs="Times New Roman"/>
          <w:noProof/>
          <w:sz w:val="28"/>
          <w:szCs w:val="28"/>
        </w:rPr>
        <w:t>1)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t xml:space="preserve"> выбором картинки (например, в сказке "Времена года</w:t>
      </w:r>
      <w:proofErr w:type="gramStart"/>
      <w:r w:rsidRPr="00421223">
        <w:rPr>
          <w:rFonts w:ascii="Times New Roman" w:eastAsia="Times New Roman" w:hAnsi="Times New Roman" w:cs="Times New Roman"/>
          <w:sz w:val="28"/>
          <w:szCs w:val="28"/>
        </w:rPr>
        <w:t>"</w:t>
      </w:r>
      <w:r w:rsidR="0097716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977167">
        <w:rPr>
          <w:rFonts w:ascii="Times New Roman" w:eastAsia="Times New Roman" w:hAnsi="Times New Roman" w:cs="Times New Roman"/>
          <w:sz w:val="28"/>
          <w:szCs w:val="28"/>
        </w:rPr>
        <w:t>Иень шка)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t xml:space="preserve"> уче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softHyphen/>
        <w:t>никам предлагается выбрать одну из картинок: на первой нарисована весна, на другой</w:t>
      </w:r>
      <w:r w:rsidRPr="0042122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—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t xml:space="preserve"> зима и на третьей</w:t>
      </w:r>
      <w:r w:rsidRPr="0042122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—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t>весна);</w:t>
      </w:r>
    </w:p>
    <w:p w:rsidR="00E013CE" w:rsidRPr="00421223" w:rsidRDefault="00E013CE" w:rsidP="00421223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23">
        <w:rPr>
          <w:rFonts w:ascii="Times New Roman" w:eastAsia="Times New Roman" w:hAnsi="Times New Roman" w:cs="Times New Roman"/>
          <w:noProof/>
          <w:sz w:val="28"/>
          <w:szCs w:val="28"/>
        </w:rPr>
        <w:t>2)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t xml:space="preserve"> в виде фонации после соответствующих слов (например, пос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softHyphen/>
        <w:t>ле того как ученики услышат слово "теле"</w:t>
      </w:r>
      <w:r w:rsidRPr="0042122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421223">
        <w:rPr>
          <w:rFonts w:ascii="Times New Roman" w:eastAsia="Times New Roman" w:hAnsi="Times New Roman" w:cs="Times New Roman"/>
          <w:noProof/>
          <w:sz w:val="28"/>
          <w:szCs w:val="28"/>
        </w:rPr>
        <w:t>—</w:t>
      </w:r>
      <w:r w:rsidRPr="00421223">
        <w:rPr>
          <w:rFonts w:ascii="Times New Roman" w:eastAsia="Times New Roman" w:hAnsi="Times New Roman" w:cs="Times New Roman"/>
          <w:smallCaps/>
          <w:sz w:val="28"/>
          <w:szCs w:val="28"/>
        </w:rPr>
        <w:t>"</w:t>
      </w:r>
      <w:proofErr w:type="gramEnd"/>
      <w:r w:rsidRPr="00421223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зима", 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t>они все долж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softHyphen/>
        <w:t>ны сказать "теле");</w:t>
      </w:r>
    </w:p>
    <w:p w:rsidR="00E013CE" w:rsidRPr="00421223" w:rsidRDefault="00E013CE" w:rsidP="00421223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23">
        <w:rPr>
          <w:rFonts w:ascii="Times New Roman" w:eastAsia="Times New Roman" w:hAnsi="Times New Roman" w:cs="Times New Roman"/>
          <w:noProof/>
          <w:sz w:val="28"/>
          <w:szCs w:val="28"/>
        </w:rPr>
        <w:t>3)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движений (в устном рассказе это будут жестовые движения, которые учащиеся могут повторять за учителем):</w:t>
      </w:r>
    </w:p>
    <w:p w:rsidR="00E013CE" w:rsidRPr="00421223" w:rsidRDefault="00E013CE" w:rsidP="00421223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23">
        <w:rPr>
          <w:rFonts w:ascii="Times New Roman" w:eastAsia="Times New Roman" w:hAnsi="Times New Roman" w:cs="Times New Roman"/>
          <w:sz w:val="28"/>
          <w:szCs w:val="28"/>
        </w:rPr>
        <w:t xml:space="preserve">- если учитель читает (рассказывает) </w:t>
      </w:r>
      <w:proofErr w:type="gramStart"/>
      <w:r w:rsidRPr="00421223">
        <w:rPr>
          <w:rFonts w:ascii="Times New Roman" w:eastAsia="Times New Roman" w:hAnsi="Times New Roman" w:cs="Times New Roman"/>
          <w:sz w:val="28"/>
          <w:szCs w:val="28"/>
        </w:rPr>
        <w:t>сказку про зайца</w:t>
      </w:r>
      <w:proofErr w:type="gramEnd"/>
      <w:r w:rsidRPr="00421223">
        <w:rPr>
          <w:rFonts w:ascii="Times New Roman" w:eastAsia="Times New Roman" w:hAnsi="Times New Roman" w:cs="Times New Roman"/>
          <w:sz w:val="28"/>
          <w:szCs w:val="28"/>
        </w:rPr>
        <w:t>, то ру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softHyphen/>
        <w:t>ками в воздухе он очерчивает  и показывает длинные заячьи уши;</w:t>
      </w:r>
    </w:p>
    <w:p w:rsidR="00E013CE" w:rsidRPr="00421223" w:rsidRDefault="00E013CE" w:rsidP="00421223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23">
        <w:rPr>
          <w:rFonts w:ascii="Times New Roman" w:eastAsia="Times New Roman" w:hAnsi="Times New Roman" w:cs="Times New Roman"/>
          <w:sz w:val="28"/>
          <w:szCs w:val="28"/>
        </w:rPr>
        <w:t>- если он читает сказку про трех медведей, то вверх поднимает три пальца (что означает, что медведей было трое) и т.д.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23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мается, что каждый учитель может придумать и свои жесты вместе с учащимися. Младшие школьники очень изобретательны в этих вопросах. 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можно предложить учащимся в процессе аудирования изображать то, о чем они услышали в тексте. </w:t>
      </w:r>
    </w:p>
    <w:p w:rsidR="00E013CE" w:rsidRPr="00421223" w:rsidRDefault="00E013CE" w:rsidP="0042122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такой работы происходит перевод языка смыслов на наглядно-действенный код, который помогает осознанию содержа</w:t>
      </w:r>
      <w:r w:rsidRPr="00421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повествования и его лучшему пониманию.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>Читая сказку, учащиеся получают возможность в увлекательной</w:t>
      </w:r>
      <w:r w:rsidR="00190957" w:rsidRPr="00421223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форме закрепить полученные языковые знания, легко запомнить и передать</w:t>
      </w:r>
      <w:r w:rsidR="0001720A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 xml:space="preserve">содержание прочитанного. 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t>К использованию ролевой игры на уроках методика обучения идет уже давно. Упражнения типа «прочитай по ролям, инсценируйте диалог»  занимают прочное  место в арсенале методических приемов. Именно роль и органически связанные с ней действия представля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softHyphen/>
        <w:t>ют собой основную единицу развитой формы игры. Ролевая игра используется для решения комплексных задач усвоения нового мате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softHyphen/>
        <w:t>риала, закрепления и развития познавательной активности, творческих способностей, а также для формирования обще</w:t>
      </w:r>
      <w:r w:rsidR="00190957" w:rsidRPr="0042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t xml:space="preserve">учебных умений. 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23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="00190957" w:rsidRPr="0042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eastAsia="Times New Roman" w:hAnsi="Times New Roman" w:cs="Times New Roman"/>
          <w:i/>
          <w:sz w:val="28"/>
          <w:szCs w:val="28"/>
        </w:rPr>
        <w:t>ролевой игры</w:t>
      </w:r>
      <w:r w:rsidR="00190957" w:rsidRPr="004212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t>состоит из следующих этапов: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23">
        <w:rPr>
          <w:rFonts w:ascii="Times New Roman" w:eastAsia="Times New Roman" w:hAnsi="Times New Roman" w:cs="Times New Roman"/>
          <w:bCs/>
          <w:noProof/>
          <w:sz w:val="28"/>
          <w:szCs w:val="28"/>
        </w:rPr>
        <w:t>1.</w:t>
      </w:r>
      <w:r w:rsidRPr="00421223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 подготовки.</w:t>
      </w:r>
      <w:r w:rsidR="00190957" w:rsidRPr="004212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t>Подготовка ролевой игры начинается с раз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softHyphen/>
        <w:t>работки сценария.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23">
        <w:rPr>
          <w:rFonts w:ascii="Times New Roman" w:eastAsia="Times New Roman" w:hAnsi="Times New Roman" w:cs="Times New Roman"/>
          <w:bCs/>
          <w:noProof/>
          <w:sz w:val="28"/>
          <w:szCs w:val="28"/>
        </w:rPr>
        <w:t>2.</w:t>
      </w:r>
      <w:r w:rsidRPr="00421223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 объяснения.</w:t>
      </w:r>
      <w:r w:rsidR="00190957" w:rsidRPr="004212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t>На данном этапе идет ввод в игру, ориента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softHyphen/>
        <w:t>ция участников, определение режима работы, формулировка глав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softHyphen/>
        <w:t>ной цели урока, а также необходимо обосновать учащимся поста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новку проблемы и выбор ситуации. 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23">
        <w:rPr>
          <w:rFonts w:ascii="Times New Roman" w:eastAsia="Times New Roman" w:hAnsi="Times New Roman" w:cs="Times New Roman"/>
          <w:bCs/>
          <w:noProof/>
          <w:sz w:val="28"/>
          <w:szCs w:val="28"/>
        </w:rPr>
        <w:t>3.</w:t>
      </w:r>
      <w:r w:rsidRPr="00421223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 проведения.</w:t>
      </w:r>
      <w:r w:rsidR="00190957" w:rsidRPr="004212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1223">
        <w:rPr>
          <w:rFonts w:ascii="Times New Roman" w:eastAsia="Times New Roman" w:hAnsi="Times New Roman" w:cs="Times New Roman"/>
          <w:bCs/>
          <w:sz w:val="28"/>
          <w:szCs w:val="28"/>
        </w:rPr>
        <w:t>Этап проведения</w:t>
      </w:r>
      <w:r w:rsidRPr="0042122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—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t xml:space="preserve"> процесс игры. 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23">
        <w:rPr>
          <w:rFonts w:ascii="Times New Roman" w:eastAsia="Times New Roman" w:hAnsi="Times New Roman" w:cs="Times New Roman"/>
          <w:bCs/>
          <w:noProof/>
          <w:sz w:val="28"/>
          <w:szCs w:val="28"/>
        </w:rPr>
        <w:t>4.</w:t>
      </w:r>
      <w:r w:rsidRPr="00421223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 анализа и обобщения.</w:t>
      </w:r>
      <w:r w:rsidR="00190957" w:rsidRPr="004212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t>По окончании игры учитель вместе с учащимися проводит обобщение, т.е. учащиеся обмени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ваются мнениями, что, на их взгляд, получилось, а над чем еще стоит поработать. 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223">
        <w:rPr>
          <w:rFonts w:ascii="Times New Roman" w:hAnsi="Times New Roman"/>
          <w:sz w:val="28"/>
          <w:szCs w:val="28"/>
        </w:rPr>
        <w:t>Игровая форма обучения способствует формированию познавательных мотивов. А именно:</w:t>
      </w:r>
      <w:bookmarkStart w:id="1" w:name="_Toc401183783"/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223">
        <w:rPr>
          <w:rFonts w:ascii="Times New Roman" w:hAnsi="Times New Roman"/>
          <w:sz w:val="28"/>
          <w:szCs w:val="28"/>
        </w:rPr>
        <w:t xml:space="preserve"> ситуация успеха создает благоприятный эмоциональный фон для развития познавательного интереса; неудача воспринимается не как личное поражение, а элементарное поражение в игре и стимулирует познавательную деятельность</w:t>
      </w:r>
      <w:bookmarkEnd w:id="1"/>
      <w:r w:rsidRPr="00421223">
        <w:rPr>
          <w:rFonts w:ascii="Times New Roman" w:hAnsi="Times New Roman"/>
          <w:sz w:val="28"/>
          <w:szCs w:val="28"/>
        </w:rPr>
        <w:t>.</w:t>
      </w:r>
    </w:p>
    <w:p w:rsidR="00E013CE" w:rsidRPr="00421223" w:rsidRDefault="00E013CE" w:rsidP="00421223">
      <w:pPr>
        <w:pStyle w:val="2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i w:val="0"/>
          <w:szCs w:val="28"/>
        </w:rPr>
      </w:pPr>
      <w:bookmarkStart w:id="2" w:name="_Toc401183785"/>
      <w:r w:rsidRPr="00421223">
        <w:rPr>
          <w:rFonts w:ascii="Times New Roman" w:hAnsi="Times New Roman"/>
          <w:i w:val="0"/>
          <w:szCs w:val="28"/>
        </w:rPr>
        <w:t>Результативность опыта</w:t>
      </w:r>
      <w:bookmarkEnd w:id="2"/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 xml:space="preserve">При создании условий для формирования познавательного интереса, при целенаправленной и регулярной деятельности по его развитию у школьников достигается более высокий уровень познавательного интереса, что ведет за собой качественный рост результатов обучения. </w:t>
      </w:r>
    </w:p>
    <w:p w:rsidR="00E013CE" w:rsidRPr="00421223" w:rsidRDefault="00E013CE" w:rsidP="00421223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21223">
        <w:rPr>
          <w:sz w:val="28"/>
          <w:szCs w:val="28"/>
        </w:rPr>
        <w:t>Эффективность использования дидактических игр</w:t>
      </w:r>
      <w:r w:rsidR="00190957" w:rsidRPr="00421223">
        <w:rPr>
          <w:sz w:val="28"/>
          <w:szCs w:val="28"/>
        </w:rPr>
        <w:t xml:space="preserve"> </w:t>
      </w:r>
      <w:r w:rsidRPr="00421223">
        <w:rPr>
          <w:sz w:val="28"/>
          <w:szCs w:val="28"/>
        </w:rPr>
        <w:t>на уроках эрзянского языка в начальной школе подтверждается результатами успеваемости, качеством знаний</w:t>
      </w:r>
      <w:r w:rsidR="00190957" w:rsidRPr="00421223">
        <w:rPr>
          <w:sz w:val="28"/>
          <w:szCs w:val="28"/>
        </w:rPr>
        <w:t xml:space="preserve"> </w:t>
      </w:r>
      <w:r w:rsidRPr="00421223">
        <w:rPr>
          <w:sz w:val="28"/>
          <w:szCs w:val="28"/>
        </w:rPr>
        <w:t>младших школьников. В качестве положительного результата использования дидактических игр на уроках эрзянского языка можно выделить:</w:t>
      </w:r>
    </w:p>
    <w:p w:rsidR="00E013CE" w:rsidRPr="00421223" w:rsidRDefault="00E013CE" w:rsidP="00421223">
      <w:pPr>
        <w:pStyle w:val="a4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421223">
        <w:rPr>
          <w:i/>
          <w:sz w:val="28"/>
          <w:szCs w:val="28"/>
        </w:rPr>
        <w:t xml:space="preserve"> Высокое качество знаний по предмету.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>По предмету</w:t>
      </w:r>
      <w:r w:rsidR="003E2E20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эрзянский язык</w:t>
      </w:r>
      <w:r w:rsidR="003E2E20">
        <w:rPr>
          <w:rFonts w:ascii="Times New Roman" w:hAnsi="Times New Roman" w:cs="Times New Roman"/>
          <w:sz w:val="28"/>
          <w:szCs w:val="28"/>
        </w:rPr>
        <w:t xml:space="preserve"> </w:t>
      </w:r>
      <w:r w:rsidRPr="00421223">
        <w:rPr>
          <w:rFonts w:ascii="Times New Roman" w:hAnsi="Times New Roman" w:cs="Times New Roman"/>
          <w:sz w:val="28"/>
          <w:szCs w:val="28"/>
        </w:rPr>
        <w:t>были получены устойчивые показатели усвоения учебного материала, показатель уровня и качества знаний стабилен, у некоторых учащихся наблюдается положительная динамика.</w:t>
      </w:r>
    </w:p>
    <w:p w:rsidR="00E013CE" w:rsidRPr="00421223" w:rsidRDefault="00E013CE" w:rsidP="00421223">
      <w:pPr>
        <w:tabs>
          <w:tab w:val="left" w:pos="993"/>
        </w:tabs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212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Активность и результативное участие детей в олимпиадах</w:t>
      </w:r>
    </w:p>
    <w:p w:rsidR="00E013CE" w:rsidRPr="00421223" w:rsidRDefault="00E013CE" w:rsidP="004212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23">
        <w:rPr>
          <w:rFonts w:ascii="Times New Roman" w:eastAsia="Times New Roman" w:hAnsi="Times New Roman" w:cs="Times New Roman"/>
          <w:sz w:val="28"/>
          <w:szCs w:val="28"/>
        </w:rPr>
        <w:t xml:space="preserve"> Учащиеся  участвуют в  муниципальной олимпиаде</w:t>
      </w:r>
      <w:r w:rsidR="00103A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1223">
        <w:rPr>
          <w:rFonts w:ascii="Times New Roman" w:eastAsia="Times New Roman" w:hAnsi="Times New Roman" w:cs="Times New Roman"/>
          <w:sz w:val="28"/>
          <w:szCs w:val="28"/>
        </w:rPr>
        <w:t xml:space="preserve"> имеют хорошие результаты.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2660"/>
        <w:gridCol w:w="2803"/>
        <w:gridCol w:w="2717"/>
      </w:tblGrid>
      <w:tr w:rsidR="00E013CE" w:rsidRPr="00421223" w:rsidTr="00E013CE">
        <w:tc>
          <w:tcPr>
            <w:tcW w:w="1391" w:type="dxa"/>
          </w:tcPr>
          <w:p w:rsidR="00E013CE" w:rsidRPr="00421223" w:rsidRDefault="00E013CE" w:rsidP="004212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Класс/год</w:t>
            </w:r>
          </w:p>
        </w:tc>
        <w:tc>
          <w:tcPr>
            <w:tcW w:w="2660" w:type="dxa"/>
          </w:tcPr>
          <w:p w:rsidR="00E013CE" w:rsidRPr="00421223" w:rsidRDefault="00E013CE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35E43"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3" w:type="dxa"/>
          </w:tcPr>
          <w:p w:rsidR="00E013CE" w:rsidRPr="00421223" w:rsidRDefault="00E013CE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35E43"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17" w:type="dxa"/>
          </w:tcPr>
          <w:p w:rsidR="00E013CE" w:rsidRPr="00421223" w:rsidRDefault="00E013CE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35E43"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013CE" w:rsidRPr="00421223" w:rsidTr="00E013CE">
        <w:trPr>
          <w:trHeight w:val="980"/>
        </w:trPr>
        <w:tc>
          <w:tcPr>
            <w:tcW w:w="1391" w:type="dxa"/>
          </w:tcPr>
          <w:p w:rsidR="00E013CE" w:rsidRPr="00421223" w:rsidRDefault="00E013CE" w:rsidP="004212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60" w:type="dxa"/>
          </w:tcPr>
          <w:p w:rsidR="00B35E43" w:rsidRPr="00421223" w:rsidRDefault="00B35E43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Анохина М., </w:t>
            </w:r>
            <w:proofErr w:type="spellStart"/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Турбаев</w:t>
            </w:r>
            <w:proofErr w:type="spellEnd"/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  <w:p w:rsidR="00E013CE" w:rsidRPr="00421223" w:rsidRDefault="00E013CE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призер муниципальной олимпиады по эрзянскому языку</w:t>
            </w:r>
          </w:p>
        </w:tc>
        <w:tc>
          <w:tcPr>
            <w:tcW w:w="2803" w:type="dxa"/>
          </w:tcPr>
          <w:p w:rsidR="00B35E43" w:rsidRPr="00421223" w:rsidRDefault="00B35E43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Чугунова Е.</w:t>
            </w:r>
          </w:p>
          <w:p w:rsidR="00E013CE" w:rsidRPr="00421223" w:rsidRDefault="00B35E43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  <w:r w:rsidR="00E013CE"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олимпиады по эрзянскому языку</w:t>
            </w:r>
          </w:p>
        </w:tc>
        <w:tc>
          <w:tcPr>
            <w:tcW w:w="2717" w:type="dxa"/>
          </w:tcPr>
          <w:p w:rsidR="00E013CE" w:rsidRPr="00421223" w:rsidRDefault="00E013CE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3CE" w:rsidRPr="00421223" w:rsidTr="00E013CE">
        <w:trPr>
          <w:trHeight w:val="300"/>
        </w:trPr>
        <w:tc>
          <w:tcPr>
            <w:tcW w:w="1391" w:type="dxa"/>
          </w:tcPr>
          <w:p w:rsidR="00E013CE" w:rsidRPr="00421223" w:rsidRDefault="00E013CE" w:rsidP="004212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60" w:type="dxa"/>
          </w:tcPr>
          <w:p w:rsidR="00E013CE" w:rsidRPr="00421223" w:rsidRDefault="00B35E43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Шеронова</w:t>
            </w:r>
            <w:proofErr w:type="spellEnd"/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</w:t>
            </w:r>
          </w:p>
          <w:p w:rsidR="00B35E43" w:rsidRPr="00421223" w:rsidRDefault="00B35E43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  <w:p w:rsidR="00B35E43" w:rsidRPr="00421223" w:rsidRDefault="00B35E43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Афанасьева В.</w:t>
            </w:r>
          </w:p>
          <w:p w:rsidR="00E013CE" w:rsidRPr="00421223" w:rsidRDefault="00E013CE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муниципальной олимпиады по эрзянскому языку</w:t>
            </w:r>
          </w:p>
        </w:tc>
        <w:tc>
          <w:tcPr>
            <w:tcW w:w="2803" w:type="dxa"/>
          </w:tcPr>
          <w:p w:rsidR="00C9128B" w:rsidRDefault="00B35E43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Анохина М.</w:t>
            </w:r>
          </w:p>
          <w:p w:rsidR="00B35E43" w:rsidRPr="00421223" w:rsidRDefault="00B35E43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ТурбаевР</w:t>
            </w:r>
            <w:proofErr w:type="spellEnd"/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013CE" w:rsidRPr="00421223" w:rsidRDefault="00E013CE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муниципальной олимпиады по эрзянскому языку</w:t>
            </w:r>
          </w:p>
        </w:tc>
        <w:tc>
          <w:tcPr>
            <w:tcW w:w="2717" w:type="dxa"/>
          </w:tcPr>
          <w:p w:rsidR="00E013CE" w:rsidRPr="00421223" w:rsidRDefault="00B35E43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Чугунова Е.</w:t>
            </w:r>
          </w:p>
          <w:p w:rsidR="00B35E43" w:rsidRPr="00421223" w:rsidRDefault="00B35E43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  <w:p w:rsidR="00E013CE" w:rsidRPr="00421223" w:rsidRDefault="00E013CE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олимпиады по эрзянскому языку</w:t>
            </w:r>
          </w:p>
        </w:tc>
      </w:tr>
      <w:tr w:rsidR="00E013CE" w:rsidRPr="00421223" w:rsidTr="00E013CE">
        <w:trPr>
          <w:trHeight w:val="957"/>
        </w:trPr>
        <w:tc>
          <w:tcPr>
            <w:tcW w:w="1391" w:type="dxa"/>
          </w:tcPr>
          <w:p w:rsidR="00E013CE" w:rsidRPr="00421223" w:rsidRDefault="00E013CE" w:rsidP="004212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60" w:type="dxa"/>
          </w:tcPr>
          <w:p w:rsidR="008D570D" w:rsidRPr="00421223" w:rsidRDefault="008D570D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 Н.</w:t>
            </w:r>
          </w:p>
          <w:p w:rsidR="00E013CE" w:rsidRPr="00421223" w:rsidRDefault="00E013CE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призер муниципальной олимпиады по эрзянскому языку </w:t>
            </w:r>
          </w:p>
        </w:tc>
        <w:tc>
          <w:tcPr>
            <w:tcW w:w="2803" w:type="dxa"/>
          </w:tcPr>
          <w:p w:rsidR="00E013CE" w:rsidRPr="00421223" w:rsidRDefault="008D570D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Щетинин Е.</w:t>
            </w:r>
          </w:p>
          <w:p w:rsidR="00E013CE" w:rsidRPr="00421223" w:rsidRDefault="00E013CE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муниципальной олимпиады по эрзянскому языку</w:t>
            </w:r>
          </w:p>
        </w:tc>
        <w:tc>
          <w:tcPr>
            <w:tcW w:w="2717" w:type="dxa"/>
          </w:tcPr>
          <w:p w:rsidR="008D570D" w:rsidRPr="00421223" w:rsidRDefault="00B35E43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АнохинаМ</w:t>
            </w:r>
            <w:proofErr w:type="spellEnd"/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D570D" w:rsidRPr="00421223" w:rsidRDefault="008D570D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Тумаев А.</w:t>
            </w:r>
          </w:p>
          <w:p w:rsidR="00E013CE" w:rsidRPr="00421223" w:rsidRDefault="00E013CE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призер муниципальной олимпиады по эрзянскому языку</w:t>
            </w:r>
          </w:p>
          <w:p w:rsidR="00E013CE" w:rsidRPr="00421223" w:rsidRDefault="00E013CE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28B" w:rsidRPr="00421223" w:rsidTr="00E013CE">
        <w:trPr>
          <w:trHeight w:val="957"/>
        </w:trPr>
        <w:tc>
          <w:tcPr>
            <w:tcW w:w="1391" w:type="dxa"/>
          </w:tcPr>
          <w:p w:rsidR="00C9128B" w:rsidRPr="00421223" w:rsidRDefault="00C9128B" w:rsidP="004212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60" w:type="dxa"/>
          </w:tcPr>
          <w:p w:rsidR="00C9128B" w:rsidRPr="00421223" w:rsidRDefault="00C9128B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C9128B" w:rsidRPr="00421223" w:rsidRDefault="00C9128B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C9128B" w:rsidRPr="00421223" w:rsidRDefault="00C9128B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Афанасьева В.</w:t>
            </w: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призер муниципальной олимпиады по </w:t>
            </w:r>
            <w:proofErr w:type="gramStart"/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эрзянскому</w:t>
            </w:r>
            <w:proofErr w:type="gramEnd"/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</w:t>
            </w:r>
          </w:p>
        </w:tc>
      </w:tr>
      <w:tr w:rsidR="008D570D" w:rsidRPr="00421223" w:rsidTr="00580235">
        <w:trPr>
          <w:trHeight w:val="571"/>
        </w:trPr>
        <w:tc>
          <w:tcPr>
            <w:tcW w:w="1391" w:type="dxa"/>
          </w:tcPr>
          <w:p w:rsidR="008D570D" w:rsidRPr="00421223" w:rsidRDefault="008D570D" w:rsidP="004212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60" w:type="dxa"/>
          </w:tcPr>
          <w:p w:rsidR="008D570D" w:rsidRPr="00421223" w:rsidRDefault="008D570D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 К.</w:t>
            </w:r>
          </w:p>
          <w:p w:rsidR="008D570D" w:rsidRPr="00421223" w:rsidRDefault="008D570D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  <w:p w:rsidR="008D570D" w:rsidRPr="00421223" w:rsidRDefault="008D570D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22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олимпиады по эрзянскому языку</w:t>
            </w:r>
          </w:p>
        </w:tc>
        <w:tc>
          <w:tcPr>
            <w:tcW w:w="2803" w:type="dxa"/>
          </w:tcPr>
          <w:p w:rsidR="008D570D" w:rsidRPr="00421223" w:rsidRDefault="008D570D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8D570D" w:rsidRPr="00421223" w:rsidRDefault="008D570D" w:rsidP="004212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13CE" w:rsidRPr="00421223" w:rsidRDefault="00E013CE" w:rsidP="004212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3CE" w:rsidRPr="00421223" w:rsidRDefault="00E013CE" w:rsidP="00421223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Cs w:val="28"/>
        </w:rPr>
      </w:pPr>
      <w:bookmarkStart w:id="3" w:name="_Toc401183786"/>
      <w:r w:rsidRPr="00421223">
        <w:rPr>
          <w:rFonts w:ascii="Times New Roman" w:hAnsi="Times New Roman"/>
          <w:i w:val="0"/>
          <w:szCs w:val="28"/>
        </w:rPr>
        <w:t>Адресная направленность</w:t>
      </w:r>
      <w:bookmarkEnd w:id="3"/>
    </w:p>
    <w:p w:rsidR="00E013CE" w:rsidRDefault="00E013CE" w:rsidP="00421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223">
        <w:rPr>
          <w:rFonts w:ascii="Times New Roman" w:hAnsi="Times New Roman" w:cs="Times New Roman"/>
          <w:sz w:val="28"/>
          <w:szCs w:val="28"/>
        </w:rPr>
        <w:t>Данный опыт может быть использован преподавателями эрзянского языка на разных этапах обучения в урочной и внеурочной деятельности, педагогами дополнительного образования.</w:t>
      </w:r>
    </w:p>
    <w:p w:rsidR="00421223" w:rsidRPr="00421223" w:rsidRDefault="00421223" w:rsidP="00421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2C" w:rsidRDefault="00C77E2C" w:rsidP="00E01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</w:p>
    <w:p w:rsidR="003A6279" w:rsidRDefault="003A6279"/>
    <w:p w:rsidR="00B76C07" w:rsidRDefault="00B76C07"/>
    <w:p w:rsidR="00B76C07" w:rsidRDefault="00B76C07"/>
    <w:p w:rsidR="00B76C07" w:rsidRDefault="00B76C07"/>
    <w:p w:rsidR="00B76C07" w:rsidRDefault="00B76C07"/>
    <w:sectPr w:rsidR="00B76C07" w:rsidSect="00103AC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808"/>
    <w:multiLevelType w:val="multilevel"/>
    <w:tmpl w:val="A7FE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4604B7"/>
    <w:multiLevelType w:val="multilevel"/>
    <w:tmpl w:val="0C62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D11C37"/>
    <w:multiLevelType w:val="multilevel"/>
    <w:tmpl w:val="3086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4537B9"/>
    <w:multiLevelType w:val="multilevel"/>
    <w:tmpl w:val="D65A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5A3656"/>
    <w:multiLevelType w:val="multilevel"/>
    <w:tmpl w:val="935A47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6626C"/>
    <w:multiLevelType w:val="multilevel"/>
    <w:tmpl w:val="14AA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860A3A"/>
    <w:multiLevelType w:val="hybridMultilevel"/>
    <w:tmpl w:val="8EFCE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D14B6"/>
    <w:multiLevelType w:val="multilevel"/>
    <w:tmpl w:val="65D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794763"/>
    <w:multiLevelType w:val="multilevel"/>
    <w:tmpl w:val="C0F4C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63FBC"/>
    <w:multiLevelType w:val="multilevel"/>
    <w:tmpl w:val="C37881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E14E71"/>
    <w:multiLevelType w:val="hybridMultilevel"/>
    <w:tmpl w:val="0F105480"/>
    <w:lvl w:ilvl="0" w:tplc="3DCE7B6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AA16CD"/>
    <w:multiLevelType w:val="hybridMultilevel"/>
    <w:tmpl w:val="50E86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2B2146"/>
    <w:multiLevelType w:val="multilevel"/>
    <w:tmpl w:val="5E70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F83B6F"/>
    <w:multiLevelType w:val="multilevel"/>
    <w:tmpl w:val="BD3089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77EEC"/>
    <w:multiLevelType w:val="multilevel"/>
    <w:tmpl w:val="0E4A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2855B9"/>
    <w:multiLevelType w:val="multilevel"/>
    <w:tmpl w:val="D43E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77F17"/>
    <w:multiLevelType w:val="multilevel"/>
    <w:tmpl w:val="EDEC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EA1286"/>
    <w:multiLevelType w:val="multilevel"/>
    <w:tmpl w:val="B67AD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7C6C7C"/>
    <w:multiLevelType w:val="multilevel"/>
    <w:tmpl w:val="262AA2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302768"/>
    <w:multiLevelType w:val="multilevel"/>
    <w:tmpl w:val="14E03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074E0F"/>
    <w:multiLevelType w:val="multilevel"/>
    <w:tmpl w:val="CD861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C242CA"/>
    <w:multiLevelType w:val="multilevel"/>
    <w:tmpl w:val="FB7EDA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D41A40"/>
    <w:multiLevelType w:val="multilevel"/>
    <w:tmpl w:val="6220F1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DB0F88"/>
    <w:multiLevelType w:val="multilevel"/>
    <w:tmpl w:val="0524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7C06F9"/>
    <w:multiLevelType w:val="hybridMultilevel"/>
    <w:tmpl w:val="5544A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A03E1B"/>
    <w:multiLevelType w:val="hybridMultilevel"/>
    <w:tmpl w:val="86FC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215D2"/>
    <w:multiLevelType w:val="multilevel"/>
    <w:tmpl w:val="C2666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B391E"/>
    <w:multiLevelType w:val="multilevel"/>
    <w:tmpl w:val="FFAC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1C3472"/>
    <w:multiLevelType w:val="multilevel"/>
    <w:tmpl w:val="6A4C4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4A3C5D"/>
    <w:multiLevelType w:val="multilevel"/>
    <w:tmpl w:val="195AD7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6762F"/>
    <w:multiLevelType w:val="multilevel"/>
    <w:tmpl w:val="5696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3FE1B7E"/>
    <w:multiLevelType w:val="multilevel"/>
    <w:tmpl w:val="AECEB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3679DB"/>
    <w:multiLevelType w:val="multilevel"/>
    <w:tmpl w:val="13E47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5"/>
  </w:num>
  <w:num w:numId="4">
    <w:abstractNumId w:val="24"/>
  </w:num>
  <w:num w:numId="5">
    <w:abstractNumId w:val="14"/>
  </w:num>
  <w:num w:numId="6">
    <w:abstractNumId w:val="28"/>
  </w:num>
  <w:num w:numId="7">
    <w:abstractNumId w:val="32"/>
  </w:num>
  <w:num w:numId="8">
    <w:abstractNumId w:val="26"/>
  </w:num>
  <w:num w:numId="9">
    <w:abstractNumId w:val="5"/>
  </w:num>
  <w:num w:numId="10">
    <w:abstractNumId w:val="23"/>
  </w:num>
  <w:num w:numId="11">
    <w:abstractNumId w:val="30"/>
  </w:num>
  <w:num w:numId="12">
    <w:abstractNumId w:val="1"/>
  </w:num>
  <w:num w:numId="13">
    <w:abstractNumId w:val="3"/>
  </w:num>
  <w:num w:numId="14">
    <w:abstractNumId w:val="7"/>
  </w:num>
  <w:num w:numId="15">
    <w:abstractNumId w:val="27"/>
  </w:num>
  <w:num w:numId="16">
    <w:abstractNumId w:val="2"/>
  </w:num>
  <w:num w:numId="17">
    <w:abstractNumId w:val="0"/>
  </w:num>
  <w:num w:numId="18">
    <w:abstractNumId w:val="12"/>
  </w:num>
  <w:num w:numId="19">
    <w:abstractNumId w:val="29"/>
  </w:num>
  <w:num w:numId="20">
    <w:abstractNumId w:val="15"/>
  </w:num>
  <w:num w:numId="21">
    <w:abstractNumId w:val="17"/>
  </w:num>
  <w:num w:numId="22">
    <w:abstractNumId w:val="31"/>
  </w:num>
  <w:num w:numId="23">
    <w:abstractNumId w:val="8"/>
  </w:num>
  <w:num w:numId="24">
    <w:abstractNumId w:val="21"/>
  </w:num>
  <w:num w:numId="25">
    <w:abstractNumId w:val="13"/>
  </w:num>
  <w:num w:numId="26">
    <w:abstractNumId w:val="19"/>
  </w:num>
  <w:num w:numId="27">
    <w:abstractNumId w:val="20"/>
  </w:num>
  <w:num w:numId="28">
    <w:abstractNumId w:val="9"/>
  </w:num>
  <w:num w:numId="29">
    <w:abstractNumId w:val="4"/>
  </w:num>
  <w:num w:numId="30">
    <w:abstractNumId w:val="22"/>
  </w:num>
  <w:num w:numId="31">
    <w:abstractNumId w:val="18"/>
  </w:num>
  <w:num w:numId="32">
    <w:abstractNumId w:val="16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013CE"/>
    <w:rsid w:val="0001720A"/>
    <w:rsid w:val="00026AB5"/>
    <w:rsid w:val="0004761A"/>
    <w:rsid w:val="000B2AAD"/>
    <w:rsid w:val="000D49CD"/>
    <w:rsid w:val="00103AC6"/>
    <w:rsid w:val="00190957"/>
    <w:rsid w:val="001D46B1"/>
    <w:rsid w:val="002212D3"/>
    <w:rsid w:val="00286267"/>
    <w:rsid w:val="002B4880"/>
    <w:rsid w:val="003A1B31"/>
    <w:rsid w:val="003A6279"/>
    <w:rsid w:val="003E2E20"/>
    <w:rsid w:val="00421223"/>
    <w:rsid w:val="00442F48"/>
    <w:rsid w:val="004D50B7"/>
    <w:rsid w:val="00540E98"/>
    <w:rsid w:val="00580235"/>
    <w:rsid w:val="005A5C40"/>
    <w:rsid w:val="007414A1"/>
    <w:rsid w:val="008D177F"/>
    <w:rsid w:val="008D570D"/>
    <w:rsid w:val="00955146"/>
    <w:rsid w:val="00977167"/>
    <w:rsid w:val="009E524F"/>
    <w:rsid w:val="009F1BD3"/>
    <w:rsid w:val="00A0558B"/>
    <w:rsid w:val="00A549E1"/>
    <w:rsid w:val="00AC2234"/>
    <w:rsid w:val="00B35E43"/>
    <w:rsid w:val="00B558C0"/>
    <w:rsid w:val="00B76C07"/>
    <w:rsid w:val="00C77E2C"/>
    <w:rsid w:val="00C9128B"/>
    <w:rsid w:val="00CA487C"/>
    <w:rsid w:val="00D079B3"/>
    <w:rsid w:val="00E013CE"/>
    <w:rsid w:val="00E77D09"/>
    <w:rsid w:val="00E817B4"/>
    <w:rsid w:val="00F4386C"/>
    <w:rsid w:val="00FD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98"/>
  </w:style>
  <w:style w:type="paragraph" w:styleId="2">
    <w:name w:val="heading 2"/>
    <w:basedOn w:val="a"/>
    <w:next w:val="a"/>
    <w:link w:val="20"/>
    <w:uiPriority w:val="9"/>
    <w:qFormat/>
    <w:rsid w:val="00E013CE"/>
    <w:pPr>
      <w:keepNext/>
      <w:spacing w:before="120" w:after="120" w:line="36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6">
    <w:name w:val="heading 6"/>
    <w:basedOn w:val="a"/>
    <w:link w:val="60"/>
    <w:uiPriority w:val="9"/>
    <w:qFormat/>
    <w:rsid w:val="00E013C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3CE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rsid w:val="00E013C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List Paragraph"/>
    <w:basedOn w:val="a"/>
    <w:uiPriority w:val="34"/>
    <w:qFormat/>
    <w:rsid w:val="00E013CE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E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E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E013CE"/>
  </w:style>
  <w:style w:type="character" w:customStyle="1" w:styleId="c1">
    <w:name w:val="c1"/>
    <w:basedOn w:val="a0"/>
    <w:rsid w:val="00E013CE"/>
  </w:style>
  <w:style w:type="character" w:customStyle="1" w:styleId="c36">
    <w:name w:val="c36"/>
    <w:basedOn w:val="a0"/>
    <w:rsid w:val="00E013CE"/>
  </w:style>
  <w:style w:type="character" w:customStyle="1" w:styleId="c6">
    <w:name w:val="c6"/>
    <w:basedOn w:val="a0"/>
    <w:rsid w:val="00E013CE"/>
  </w:style>
  <w:style w:type="paragraph" w:customStyle="1" w:styleId="c4">
    <w:name w:val="c4"/>
    <w:basedOn w:val="a"/>
    <w:rsid w:val="00E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E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013CE"/>
  </w:style>
  <w:style w:type="paragraph" w:customStyle="1" w:styleId="c54">
    <w:name w:val="c54"/>
    <w:basedOn w:val="a"/>
    <w:rsid w:val="00E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E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013CE"/>
  </w:style>
  <w:style w:type="paragraph" w:customStyle="1" w:styleId="c0">
    <w:name w:val="c0"/>
    <w:basedOn w:val="a"/>
    <w:rsid w:val="00E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013CE"/>
  </w:style>
  <w:style w:type="paragraph" w:customStyle="1" w:styleId="c7">
    <w:name w:val="c7"/>
    <w:basedOn w:val="a"/>
    <w:rsid w:val="00E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E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E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E013CE"/>
  </w:style>
  <w:style w:type="paragraph" w:customStyle="1" w:styleId="c12">
    <w:name w:val="c12"/>
    <w:basedOn w:val="a"/>
    <w:rsid w:val="00E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013CE"/>
    <w:rPr>
      <w:color w:val="0000FF"/>
      <w:u w:val="single"/>
    </w:rPr>
  </w:style>
  <w:style w:type="paragraph" w:customStyle="1" w:styleId="c17">
    <w:name w:val="c17"/>
    <w:basedOn w:val="a"/>
    <w:rsid w:val="00E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013CE"/>
  </w:style>
  <w:style w:type="paragraph" w:customStyle="1" w:styleId="search-excerpt">
    <w:name w:val="search-excerpt"/>
    <w:basedOn w:val="a"/>
    <w:rsid w:val="00E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E013CE"/>
  </w:style>
  <w:style w:type="character" w:customStyle="1" w:styleId="flag-throbber">
    <w:name w:val="flag-throbber"/>
    <w:basedOn w:val="a0"/>
    <w:rsid w:val="00E013CE"/>
  </w:style>
  <w:style w:type="paragraph" w:styleId="a6">
    <w:name w:val="Balloon Text"/>
    <w:basedOn w:val="a"/>
    <w:link w:val="a7"/>
    <w:uiPriority w:val="99"/>
    <w:semiHidden/>
    <w:unhideWhenUsed/>
    <w:rsid w:val="00E0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3C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1720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03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865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2396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42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284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844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697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960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dcterms:created xsi:type="dcterms:W3CDTF">2023-02-05T20:05:00Z</dcterms:created>
  <dcterms:modified xsi:type="dcterms:W3CDTF">2023-02-20T09:33:00Z</dcterms:modified>
</cp:coreProperties>
</file>