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7" w:rsidRDefault="00663D51">
      <w:pPr>
        <w:pStyle w:val="a3"/>
        <w:spacing w:before="3"/>
        <w:rPr>
          <w:rFonts w:ascii="Times New Roman"/>
          <w:sz w:val="28"/>
        </w:rPr>
      </w:pPr>
      <w:r w:rsidRPr="00663D51">
        <w:pict>
          <v:group id="_x0000_s1035" style="position:absolute;margin-left:548.4pt;margin-top:-6.05pt;width:293.45pt;height:565.3pt;z-index:-15801344;mso-position-horizontal-relative:page;mso-position-vertical-relative:page" coordorigin="11048,146" coordsize="5869,11306">
            <v:shape id="_x0000_s1042" style="position:absolute;left:11397;top:719;width:4834;height:10392" coordorigin="11398,719" coordsize="4834,10392" path="m16231,2040r-345,l15886,719r-1632,l13594,719r-1498,l12020,723r-74,12l11875,755r-68,27l11743,815r-60,39l11628,899r-50,51l11532,1005r-39,60l11460,1129r-27,68l11414,1267r-12,74l11398,1417r4,76l11414,1567r19,71l11460,1705r33,64l11532,1829r46,56l11628,1935r55,45l11743,2020r40,20l11416,2040r,4610l11416,11110r4815,l16231,6650r,-4610xe" fillcolor="#8bacad" stroked="f">
              <v:path arrowok="t"/>
            </v:shape>
            <v:shape id="_x0000_s1041" style="position:absolute;left:11128;top:4534;width:5381;height:6651" coordorigin="11128,4535" coordsize="5381,6651" o:spt="100" adj="0,,0" path="m12273,6650r-1030,l11243,11185r1030,l12273,6650xm16508,5581r-2,-74l16498,5433r-13,-71l16468,5292r-22,-68l16419,5158r-31,-64l16353,5033r-38,-58l16272,4919r-46,-53l16177,4817r-53,-46l16069,4729r-59,-39l15949,4655r-64,-31l15820,4598r-68,-23l15682,4558r-72,-13l15537,4537r-75,-2l12175,4535r-75,2l12027,4545r-72,13l11885,4575r-68,23l11751,4624r-64,31l11626,4690r-58,39l11512,4771r-52,46l11410,4866r-46,53l11322,4975r-39,58l11248,5094r-31,64l11191,5224r-22,68l11151,5362r-13,71l11131,5507r-3,74l11131,5656r7,73l11151,5801r18,70l11191,5939r26,66l11248,6069r35,61l11322,6188r42,56l11410,6296r50,50l11512,6392r56,42l11626,6473r61,35l11751,6539r66,26l11885,6587r70,18l12027,6618r73,7l12175,6628r3287,l15537,6625r73,-7l15682,6605r70,-18l15820,6565r65,-26l15949,6508r61,-35l16069,6434r55,-42l16177,6346r49,-50l16272,6244r43,-56l16353,6130r35,-61l16419,6005r27,-66l16468,5871r17,-70l16498,5729r8,-73l16508,5581xe" fillcolor="#ccebff" stroked="f">
              <v:stroke joinstyle="round"/>
              <v:formulas/>
              <v:path arrowok="t" o:connecttype="segments"/>
            </v:shape>
            <v:shape id="_x0000_s1040" style="position:absolute;left:13028;top:9789;width:3638;height:1662" coordorigin="13029,9789" coordsize="3638,1662" path="m15836,9789r-1976,l13784,9793r-74,10l13639,9819r-69,22l13504,9869r-64,34l13381,9941r-57,44l13272,10033r-48,52l13181,10141r-39,60l13109,10264r-28,66l13058,10400r-16,71l13032,10545r-3,75l13032,10696r10,74l13058,10841r23,69l13109,10977r33,63l13181,11100r43,56l13272,11208r52,48l13381,11299r59,39l13504,11371r66,28l13639,11422r71,16l13784,11448r76,3l15836,11451r75,-3l15985,11438r72,-16l16126,11399r66,-28l16255,11338r60,-39l16371,11256r52,-48l16471,11156r44,-56l16553,11040r34,-63l16615,10910r22,-69l16653,10770r10,-74l16667,10620r-4,-75l16653,10471r-16,-71l16615,10330r-28,-66l16553,10201r-38,-60l16471,10085r-48,-52l16371,9985r-56,-44l16255,9903r-63,-34l16126,9841r-69,-22l15985,9803r-74,-10l15836,9789xe" fillcolor="#636b85" stroked="f">
              <v:path arrowok="t"/>
            </v:shape>
            <v:rect id="_x0000_s1039" style="position:absolute;left:12272;top:9789;width:1841;height:1396" fillcolor="#c5d1d6" stroked="f"/>
            <v:shape id="_x0000_s1038" style="position:absolute;left:11128;top:226;width:5709;height:1588" coordorigin="11128,226" coordsize="5709,1588" path="m16043,226r-4121,l11845,230r-74,11l11699,258r-69,24l11563,311r-62,36l11441,388r-55,46l11336,485r-46,55l11249,599r-36,62l11183,728r-23,69l11142,869r-10,74l11128,1020r4,76l11142,1171r18,72l11183,1312r30,66l11249,1441r41,59l11336,1555r50,51l11441,1652r60,41l11563,1728r67,30l11699,1782r72,17l11845,1810r77,4l16043,1814r76,-4l16194,1799r72,-17l16335,1758r66,-30l16464,1693r59,-41l16578,1606r51,-51l16675,1500r41,-59l16751,1378r30,-66l16805,1243r17,-72l16833,1096r4,-76l16833,943r-11,-74l16805,797r-24,-69l16751,661r-35,-62l16675,540r-46,-55l16578,434r-55,-46l16464,347r-63,-36l16335,282r-69,-24l16194,241r-75,-11l16043,226xe" stroked="f">
              <v:path arrowok="t"/>
            </v:shape>
            <v:shape id="_x0000_s1037" style="position:absolute;left:11128;top:226;width:5709;height:1588" coordorigin="11128,226" coordsize="5709,1588" o:spt="100" adj="0,,0" path="m11922,226r-77,4l11771,241r-72,17l11630,282r-67,29l11501,347r-60,41l11386,434r-50,51l11290,540r-41,59l11213,661r-30,67l11160,797r-18,72l11132,943r-4,77l11132,1096r10,75l11160,1243r23,69l11213,1378t,l11249,1441r41,59l11336,1555r50,51l11441,1652r60,41l11563,1728r67,30l11699,1782r72,17l11845,1810r77,4l16043,1814r76,-4l16194,1799r72,-17l16335,1758r66,-30l16464,1693r59,-41l16578,1606r51,-51l16675,1500r41,-59l16751,1378r30,-66l16805,1243r17,-72l16833,1096r4,-76l16833,943r-11,-74l16805,797r-24,-69l16751,661r-35,-62l16675,540r-46,-55l16578,434r-55,-46l16464,347r-63,-36l16335,282r-69,-24l16194,241r-75,-11l16119,230r-76,-4l11922,226e" filled="f" strokecolor="#636b85" strokeweight="8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2244;top:8163;width:2155;height:2155">
              <v:imagedata r:id="rId4" o:title=""/>
            </v:shape>
            <w10:wrap anchorx="page" anchory="page"/>
          </v:group>
        </w:pict>
      </w:r>
    </w:p>
    <w:p w:rsidR="000323B7" w:rsidRDefault="000323B7">
      <w:pPr>
        <w:rPr>
          <w:rFonts w:ascii="Times New Roman"/>
          <w:sz w:val="28"/>
        </w:rPr>
        <w:sectPr w:rsidR="000323B7">
          <w:type w:val="continuous"/>
          <w:pgSz w:w="16840" w:h="11910" w:orient="landscape"/>
          <w:pgMar w:top="140" w:right="120" w:bottom="0" w:left="180" w:header="720" w:footer="720" w:gutter="0"/>
          <w:cols w:space="720"/>
        </w:sectPr>
      </w:pPr>
    </w:p>
    <w:p w:rsidR="000323B7" w:rsidRDefault="00804435">
      <w:pPr>
        <w:spacing w:before="96" w:line="244" w:lineRule="auto"/>
        <w:ind w:left="158" w:right="1" w:firstLine="720"/>
        <w:jc w:val="both"/>
        <w:rPr>
          <w:sz w:val="23"/>
        </w:rPr>
      </w:pPr>
      <w:proofErr w:type="spellStart"/>
      <w:r>
        <w:rPr>
          <w:spacing w:val="11"/>
          <w:sz w:val="23"/>
        </w:rPr>
        <w:lastRenderedPageBreak/>
        <w:t>Систематические</w:t>
      </w:r>
      <w:r>
        <w:rPr>
          <w:spacing w:val="10"/>
          <w:sz w:val="23"/>
        </w:rPr>
        <w:t>занятия</w:t>
      </w:r>
      <w:r>
        <w:rPr>
          <w:spacing w:val="9"/>
          <w:sz w:val="23"/>
        </w:rPr>
        <w:t>будут</w:t>
      </w:r>
      <w:r>
        <w:rPr>
          <w:sz w:val="23"/>
        </w:rPr>
        <w:t>хорошим</w:t>
      </w:r>
      <w:proofErr w:type="spellEnd"/>
      <w:r>
        <w:rPr>
          <w:sz w:val="23"/>
        </w:rPr>
        <w:t xml:space="preserve"> подспорьем в укреплении здоровья,но</w:t>
      </w:r>
      <w:r>
        <w:rPr>
          <w:spacing w:val="11"/>
          <w:sz w:val="23"/>
        </w:rPr>
        <w:t>пожалуйста,</w:t>
      </w:r>
      <w:r>
        <w:rPr>
          <w:sz w:val="23"/>
        </w:rPr>
        <w:t>не</w:t>
      </w:r>
      <w:r>
        <w:rPr>
          <w:spacing w:val="11"/>
          <w:sz w:val="23"/>
        </w:rPr>
        <w:t>забывайте,</w:t>
      </w:r>
      <w:r>
        <w:rPr>
          <w:sz w:val="23"/>
        </w:rPr>
        <w:t>чтосовмещениеспортаикуренияэтобольшаянагрузкадляорганизма.Не</w:t>
      </w:r>
      <w:r>
        <w:rPr>
          <w:spacing w:val="16"/>
          <w:sz w:val="23"/>
        </w:rPr>
        <w:t>переусердствуйте,</w:t>
      </w:r>
      <w:r>
        <w:rPr>
          <w:spacing w:val="14"/>
          <w:sz w:val="23"/>
        </w:rPr>
        <w:t>иначе</w:t>
      </w:r>
      <w:r>
        <w:rPr>
          <w:spacing w:val="15"/>
          <w:sz w:val="23"/>
        </w:rPr>
        <w:t xml:space="preserve"> ухудшение</w:t>
      </w:r>
      <w:r>
        <w:rPr>
          <w:sz w:val="23"/>
        </w:rPr>
        <w:t>самочувствия сведет ваш благородный порывкнулю.</w:t>
      </w:r>
    </w:p>
    <w:p w:rsidR="000323B7" w:rsidRDefault="00804435">
      <w:pPr>
        <w:spacing w:line="244" w:lineRule="auto"/>
        <w:ind w:left="158" w:firstLine="720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4319270</wp:posOffset>
            </wp:positionH>
            <wp:positionV relativeFrom="paragraph">
              <wp:posOffset>2759729</wp:posOffset>
            </wp:positionV>
            <wp:extent cx="1727962" cy="17279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962" cy="1727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  <w:sz w:val="23"/>
        </w:rPr>
        <w:t>Спорт</w:t>
      </w:r>
      <w:r>
        <w:rPr>
          <w:spacing w:val="15"/>
          <w:sz w:val="23"/>
        </w:rPr>
        <w:t>сам</w:t>
      </w:r>
      <w:r>
        <w:rPr>
          <w:spacing w:val="11"/>
          <w:sz w:val="23"/>
        </w:rPr>
        <w:t>по</w:t>
      </w:r>
      <w:r>
        <w:rPr>
          <w:spacing w:val="17"/>
          <w:sz w:val="23"/>
        </w:rPr>
        <w:t xml:space="preserve">себе </w:t>
      </w:r>
      <w:r>
        <w:rPr>
          <w:spacing w:val="19"/>
          <w:sz w:val="23"/>
        </w:rPr>
        <w:t>станет</w:t>
      </w:r>
      <w:r>
        <w:rPr>
          <w:sz w:val="23"/>
        </w:rPr>
        <w:t>отличнымлекарством против курения.Ведьтакиеупражненияпомогаютнетолькоукрепитсяфизически,ноиразвиваютвыносливость, упорство в достижении целей,незаурядную выдержку. А это именно то, чегоизначальнонехватало,чтобыпокончитьсвреднойпривычкой.Сигаретынесмогутконкурироватьс</w:t>
      </w:r>
      <w:r>
        <w:t>отличнымнастроением,приливомсил,бодрости,ипоспортивномуподтянутой внешностью. Здоровый образ жизнигораздо лучше помогает решать те проблемы,которые мыпривыклизакуривать</w:t>
      </w:r>
    </w:p>
    <w:p w:rsidR="000323B7" w:rsidRDefault="00804435">
      <w:pPr>
        <w:pStyle w:val="a3"/>
        <w:rPr>
          <w:sz w:val="28"/>
        </w:rPr>
      </w:pPr>
      <w:r>
        <w:br w:type="column"/>
      </w: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  <w:bookmarkStart w:id="0" w:name="_GoBack"/>
      <w:bookmarkEnd w:id="0"/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0323B7">
      <w:pPr>
        <w:pStyle w:val="a3"/>
        <w:rPr>
          <w:sz w:val="28"/>
        </w:rPr>
      </w:pPr>
    </w:p>
    <w:p w:rsidR="000323B7" w:rsidRDefault="00804435">
      <w:pPr>
        <w:spacing w:before="228"/>
        <w:ind w:left="158"/>
        <w:rPr>
          <w:rFonts w:ascii="Arial" w:hAnsi="Arial"/>
          <w:b/>
          <w:sz w:val="26"/>
        </w:rPr>
      </w:pPr>
      <w:r>
        <w:rPr>
          <w:rFonts w:ascii="Arial" w:hAnsi="Arial"/>
          <w:b/>
          <w:color w:val="800000"/>
          <w:sz w:val="26"/>
        </w:rPr>
        <w:t>«БРОСАЙКУРИТЬ,ВСТАВАЙНАЛЫЖИ!»</w:t>
      </w:r>
    </w:p>
    <w:p w:rsidR="000323B7" w:rsidRDefault="00804435" w:rsidP="00804435">
      <w:pPr>
        <w:pStyle w:val="2"/>
        <w:spacing w:before="149"/>
        <w:ind w:left="158" w:right="1122" w:hanging="4"/>
        <w:jc w:val="center"/>
        <w:rPr>
          <w:rFonts w:ascii="Times New Roman" w:hAnsi="Times New Roman"/>
        </w:rPr>
        <w:sectPr w:rsidR="000323B7">
          <w:type w:val="continuous"/>
          <w:pgSz w:w="16840" w:h="11910" w:orient="landscape"/>
          <w:pgMar w:top="140" w:right="120" w:bottom="0" w:left="180" w:header="720" w:footer="720" w:gutter="0"/>
          <w:cols w:num="3" w:space="720" w:equalWidth="0">
            <w:col w:w="5183" w:space="50"/>
            <w:col w:w="5605" w:space="1135"/>
            <w:col w:w="4567"/>
          </w:cols>
        </w:sectPr>
      </w:pPr>
      <w:r>
        <w:rPr>
          <w:b w:val="0"/>
          <w:u w:val="none"/>
        </w:rPr>
        <w:br w:type="column"/>
      </w:r>
      <w:r>
        <w:rPr>
          <w:rFonts w:ascii="Times New Roman" w:hAnsi="Times New Roman"/>
          <w:u w:val="none"/>
        </w:rPr>
        <w:lastRenderedPageBreak/>
        <w:t>МБОУ «Ромодановская средняяобщеобразовательнаяшкола№2»</w:t>
      </w:r>
    </w:p>
    <w:p w:rsidR="000323B7" w:rsidRDefault="000323B7">
      <w:pPr>
        <w:pStyle w:val="a3"/>
        <w:rPr>
          <w:rFonts w:ascii="Times New Roman"/>
          <w:b/>
          <w:sz w:val="20"/>
        </w:rPr>
      </w:pPr>
    </w:p>
    <w:p w:rsidR="000323B7" w:rsidRDefault="000323B7">
      <w:pPr>
        <w:rPr>
          <w:rFonts w:ascii="Times New Roman"/>
          <w:sz w:val="20"/>
        </w:rPr>
        <w:sectPr w:rsidR="000323B7">
          <w:type w:val="continuous"/>
          <w:pgSz w:w="16840" w:h="11910" w:orient="landscape"/>
          <w:pgMar w:top="140" w:right="120" w:bottom="0" w:left="180" w:header="720" w:footer="720" w:gutter="0"/>
          <w:cols w:space="720"/>
        </w:sectPr>
      </w:pPr>
    </w:p>
    <w:p w:rsidR="000323B7" w:rsidRDefault="000323B7">
      <w:pPr>
        <w:pStyle w:val="a3"/>
        <w:rPr>
          <w:rFonts w:ascii="Times New Roman"/>
          <w:b/>
          <w:sz w:val="24"/>
        </w:rPr>
      </w:pPr>
    </w:p>
    <w:p w:rsidR="000323B7" w:rsidRDefault="000323B7">
      <w:pPr>
        <w:pStyle w:val="a3"/>
        <w:rPr>
          <w:rFonts w:ascii="Times New Roman"/>
          <w:b/>
        </w:rPr>
      </w:pPr>
    </w:p>
    <w:p w:rsidR="000323B7" w:rsidRDefault="00804435">
      <w:pPr>
        <w:spacing w:line="137" w:lineRule="exact"/>
        <w:ind w:left="158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Немногостатистики:</w:t>
      </w:r>
    </w:p>
    <w:p w:rsidR="000323B7" w:rsidRDefault="00804435">
      <w:pPr>
        <w:spacing w:before="240"/>
        <w:jc w:val="right"/>
        <w:rPr>
          <w:rFonts w:ascii="Arial" w:hAnsi="Arial"/>
          <w:b/>
          <w:sz w:val="36"/>
        </w:rPr>
      </w:pPr>
      <w:r>
        <w:br w:type="column"/>
      </w:r>
      <w:proofErr w:type="spellStart"/>
      <w:r w:rsidRPr="00804435">
        <w:rPr>
          <w:b/>
          <w:sz w:val="28"/>
          <w:szCs w:val="28"/>
        </w:rPr>
        <w:lastRenderedPageBreak/>
        <w:t>КУРЕ</w:t>
      </w:r>
      <w:r>
        <w:rPr>
          <w:rFonts w:ascii="Arial" w:hAnsi="Arial"/>
          <w:b/>
          <w:sz w:val="36"/>
        </w:rPr>
        <w:t>ние</w:t>
      </w:r>
      <w:proofErr w:type="spellEnd"/>
    </w:p>
    <w:p w:rsidR="000323B7" w:rsidRDefault="00804435">
      <w:pPr>
        <w:pStyle w:val="1"/>
        <w:spacing w:before="240"/>
      </w:pPr>
      <w:r>
        <w:rPr>
          <w:b w:val="0"/>
        </w:rPr>
        <w:br w:type="column"/>
      </w:r>
      <w:r>
        <w:lastRenderedPageBreak/>
        <w:t>испортвещине</w:t>
      </w:r>
    </w:p>
    <w:p w:rsidR="000323B7" w:rsidRDefault="000323B7">
      <w:pPr>
        <w:sectPr w:rsidR="000323B7">
          <w:type w:val="continuous"/>
          <w:pgSz w:w="16840" w:h="11910" w:orient="landscape"/>
          <w:pgMar w:top="140" w:right="120" w:bottom="0" w:left="180" w:header="720" w:footer="720" w:gutter="0"/>
          <w:cols w:num="3" w:space="720" w:equalWidth="0">
            <w:col w:w="2766" w:space="3698"/>
            <w:col w:w="6550" w:space="39"/>
            <w:col w:w="3487"/>
          </w:cols>
        </w:sectPr>
      </w:pPr>
    </w:p>
    <w:p w:rsidR="000323B7" w:rsidRDefault="00804435">
      <w:pPr>
        <w:spacing w:before="115"/>
        <w:ind w:left="158" w:right="4196" w:firstLine="78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ВРоссийскойФедерациикуритоколо</w:t>
      </w:r>
      <w:r>
        <w:rPr>
          <w:rFonts w:ascii="Arial" w:hAnsi="Arial"/>
          <w:i/>
          <w:spacing w:val="10"/>
        </w:rPr>
        <w:t xml:space="preserve">50%  </w:t>
      </w:r>
      <w:r>
        <w:rPr>
          <w:rFonts w:ascii="Arial" w:hAnsi="Arial"/>
          <w:i/>
          <w:spacing w:val="13"/>
        </w:rPr>
        <w:t xml:space="preserve">взрослого  населения,  </w:t>
      </w:r>
      <w:r>
        <w:rPr>
          <w:rFonts w:ascii="Arial" w:hAnsi="Arial"/>
          <w:i/>
        </w:rPr>
        <w:t xml:space="preserve">а   </w:t>
      </w:r>
      <w:r>
        <w:rPr>
          <w:rFonts w:ascii="Arial" w:hAnsi="Arial"/>
          <w:i/>
          <w:spacing w:val="12"/>
        </w:rPr>
        <w:t>около</w:t>
      </w:r>
      <w:r>
        <w:rPr>
          <w:rFonts w:ascii="Arial" w:hAnsi="Arial"/>
          <w:i/>
          <w:spacing w:val="13"/>
        </w:rPr>
        <w:t xml:space="preserve"> 100. </w:t>
      </w:r>
      <w:r>
        <w:rPr>
          <w:rFonts w:ascii="Arial" w:hAnsi="Arial"/>
          <w:i/>
          <w:spacing w:val="12"/>
        </w:rPr>
        <w:t xml:space="preserve">000  </w:t>
      </w:r>
      <w:r>
        <w:rPr>
          <w:rFonts w:ascii="Arial" w:hAnsi="Arial"/>
          <w:i/>
          <w:spacing w:val="15"/>
        </w:rPr>
        <w:t xml:space="preserve">россиян  </w:t>
      </w:r>
      <w:r>
        <w:rPr>
          <w:rFonts w:ascii="Arial" w:hAnsi="Arial"/>
          <w:i/>
          <w:spacing w:val="16"/>
        </w:rPr>
        <w:t xml:space="preserve"> ежегодно </w:t>
      </w:r>
      <w:r>
        <w:rPr>
          <w:rFonts w:ascii="Arial" w:hAnsi="Arial"/>
          <w:i/>
          <w:spacing w:val="15"/>
        </w:rPr>
        <w:t>умирает</w:t>
      </w:r>
      <w:r>
        <w:rPr>
          <w:rFonts w:ascii="Arial" w:hAnsi="Arial"/>
          <w:i/>
        </w:rPr>
        <w:t xml:space="preserve">от    курения.      Ученые      полагают,      чтов  настоящее    время    на    нашей    </w:t>
      </w:r>
      <w:proofErr w:type="spellStart"/>
      <w:r>
        <w:rPr>
          <w:rFonts w:ascii="Arial" w:hAnsi="Arial"/>
          <w:i/>
        </w:rPr>
        <w:t>планетенасчитываетсяоколомиллиардакурильщиков</w:t>
      </w:r>
      <w:proofErr w:type="spellEnd"/>
      <w:r>
        <w:rPr>
          <w:rFonts w:ascii="Arial" w:hAnsi="Arial"/>
          <w:i/>
        </w:rPr>
        <w:t>. Заболевания, которые прямо иликосвенносвязаныскурением,каждыйгодуносяттрисполовиноймиллионажизней.Черездвадцать   лет   общая   смертностьоттакихболезнейдостигнетдесятимиллионовипревыситчисложертвВИЧ-инфекци.</w:t>
      </w:r>
    </w:p>
    <w:p w:rsidR="000323B7" w:rsidRDefault="00804435">
      <w:pPr>
        <w:pStyle w:val="1"/>
        <w:spacing w:line="403" w:lineRule="exact"/>
        <w:ind w:left="158"/>
      </w:pPr>
      <w:r>
        <w:rPr>
          <w:b w:val="0"/>
        </w:rPr>
        <w:br w:type="column"/>
      </w:r>
      <w:r>
        <w:lastRenderedPageBreak/>
        <w:t>совместимые!</w:t>
      </w:r>
    </w:p>
    <w:p w:rsidR="000323B7" w:rsidRDefault="000323B7">
      <w:pPr>
        <w:spacing w:line="403" w:lineRule="exact"/>
        <w:sectPr w:rsidR="000323B7">
          <w:type w:val="continuous"/>
          <w:pgSz w:w="16840" w:h="11910" w:orient="landscape"/>
          <w:pgMar w:top="140" w:right="120" w:bottom="0" w:left="180" w:header="720" w:footer="720" w:gutter="0"/>
          <w:cols w:num="2" w:space="720" w:equalWidth="0">
            <w:col w:w="9384" w:space="2945"/>
            <w:col w:w="4211"/>
          </w:cols>
        </w:sectPr>
      </w:pPr>
    </w:p>
    <w:p w:rsidR="000323B7" w:rsidRDefault="00663D51">
      <w:pPr>
        <w:pStyle w:val="a3"/>
        <w:rPr>
          <w:rFonts w:ascii="Arial"/>
          <w:b/>
          <w:sz w:val="20"/>
        </w:rPr>
      </w:pPr>
      <w:r w:rsidRPr="00663D51">
        <w:lastRenderedPageBreak/>
        <w:pict>
          <v:rect id="_x0000_s1034" style="position:absolute;margin-left:257.9pt;margin-top:36.8pt;width:13.1pt;height:549.9pt;z-index:-15800832;mso-position-horizontal-relative:page;mso-position-vertical-relative:page" fillcolor="#8bacad" stroked="f">
            <w10:wrap anchorx="page" anchory="page"/>
          </v:rect>
        </w:pict>
      </w:r>
    </w:p>
    <w:p w:rsidR="000323B7" w:rsidRDefault="000323B7">
      <w:pPr>
        <w:pStyle w:val="a3"/>
        <w:rPr>
          <w:rFonts w:ascii="Arial"/>
          <w:b/>
          <w:sz w:val="20"/>
        </w:rPr>
      </w:pPr>
    </w:p>
    <w:p w:rsidR="000323B7" w:rsidRDefault="000323B7">
      <w:pPr>
        <w:pStyle w:val="a3"/>
        <w:spacing w:before="8"/>
        <w:rPr>
          <w:rFonts w:ascii="Arial"/>
          <w:b/>
          <w:sz w:val="20"/>
        </w:rPr>
      </w:pPr>
    </w:p>
    <w:p w:rsidR="000323B7" w:rsidRDefault="000323B7">
      <w:pPr>
        <w:jc w:val="center"/>
        <w:rPr>
          <w:rFonts w:ascii="Franklin Gothic Medium" w:hAnsi="Franklin Gothic Medium"/>
          <w:sz w:val="18"/>
        </w:rPr>
        <w:sectPr w:rsidR="000323B7">
          <w:type w:val="continuous"/>
          <w:pgSz w:w="16840" w:h="11910" w:orient="landscape"/>
          <w:pgMar w:top="140" w:right="120" w:bottom="0" w:left="180" w:header="720" w:footer="720" w:gutter="0"/>
          <w:cols w:space="720"/>
        </w:sectPr>
      </w:pPr>
    </w:p>
    <w:p w:rsidR="000323B7" w:rsidRDefault="000323B7">
      <w:pPr>
        <w:pStyle w:val="a3"/>
        <w:spacing w:before="9"/>
        <w:rPr>
          <w:rFonts w:ascii="Franklin Gothic Medium"/>
          <w:sz w:val="20"/>
        </w:rPr>
      </w:pPr>
    </w:p>
    <w:p w:rsidR="000323B7" w:rsidRDefault="000323B7">
      <w:pPr>
        <w:rPr>
          <w:rFonts w:ascii="Franklin Gothic Medium"/>
          <w:sz w:val="20"/>
        </w:rPr>
        <w:sectPr w:rsidR="000323B7">
          <w:pgSz w:w="16840" w:h="11910" w:orient="landscape"/>
          <w:pgMar w:top="0" w:right="120" w:bottom="0" w:left="180" w:header="720" w:footer="720" w:gutter="0"/>
          <w:cols w:space="720"/>
        </w:sectPr>
      </w:pPr>
    </w:p>
    <w:p w:rsidR="000323B7" w:rsidRDefault="00663D51">
      <w:pPr>
        <w:pStyle w:val="a3"/>
        <w:spacing w:before="97" w:line="244" w:lineRule="auto"/>
        <w:ind w:left="100" w:right="38" w:firstLine="720"/>
        <w:jc w:val="both"/>
      </w:pPr>
      <w:r>
        <w:lastRenderedPageBreak/>
        <w:pict>
          <v:rect id="_x0000_s1030" style="position:absolute;left:0;text-align:left;margin-left:-.05pt;margin-top:44.55pt;width:29pt;height:523.3pt;z-index:-15799296;mso-position-horizontal-relative:page" fillcolor="#8bacad" stroked="f">
            <w10:wrap anchorx="page"/>
          </v:rect>
        </w:pict>
      </w:r>
      <w:r w:rsidR="00804435">
        <w:t>Курение   и    сигаретный   дым   вступаетв непосредственный контакт с легкими, сильно</w:t>
      </w:r>
      <w:r w:rsidR="00804435">
        <w:rPr>
          <w:spacing w:val="14"/>
        </w:rPr>
        <w:t>увеличивая</w:t>
      </w:r>
      <w:r w:rsidR="00804435">
        <w:rPr>
          <w:spacing w:val="11"/>
        </w:rPr>
        <w:t>риск</w:t>
      </w:r>
      <w:r w:rsidR="00804435">
        <w:rPr>
          <w:spacing w:val="14"/>
        </w:rPr>
        <w:t>заболевания</w:t>
      </w:r>
      <w:r w:rsidR="00804435">
        <w:rPr>
          <w:spacing w:val="12"/>
        </w:rPr>
        <w:t>раком,</w:t>
      </w:r>
      <w:r w:rsidR="00804435">
        <w:rPr>
          <w:spacing w:val="16"/>
        </w:rPr>
        <w:t xml:space="preserve">пневмонией,    </w:t>
      </w:r>
      <w:r w:rsidR="00804435">
        <w:rPr>
          <w:spacing w:val="15"/>
        </w:rPr>
        <w:t>эмфиземой,    хроническим</w:t>
      </w:r>
      <w:r w:rsidR="00804435">
        <w:rPr>
          <w:w w:val="95"/>
        </w:rPr>
        <w:t>бронхитомидругимилегочными</w:t>
      </w:r>
      <w:r w:rsidR="00804435">
        <w:t>заболеваниями,    затрудняющими      дыхание.К счастьюмногиеизменения обратимы.</w:t>
      </w:r>
    </w:p>
    <w:p w:rsidR="000323B7" w:rsidRDefault="000323B7">
      <w:pPr>
        <w:pStyle w:val="a3"/>
        <w:spacing w:before="5"/>
        <w:rPr>
          <w:sz w:val="21"/>
        </w:rPr>
      </w:pPr>
    </w:p>
    <w:p w:rsidR="000323B7" w:rsidRDefault="00804435">
      <w:pPr>
        <w:pStyle w:val="2"/>
        <w:rPr>
          <w:u w:val="none"/>
        </w:rPr>
      </w:pPr>
      <w:r>
        <w:rPr>
          <w:color w:val="800000"/>
          <w:u w:val="thick" w:color="800000"/>
        </w:rPr>
        <w:t>Курение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и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ваше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сердце:</w:t>
      </w:r>
    </w:p>
    <w:p w:rsidR="000323B7" w:rsidRDefault="00804435">
      <w:pPr>
        <w:pStyle w:val="a3"/>
        <w:spacing w:before="5" w:line="244" w:lineRule="auto"/>
        <w:ind w:left="100" w:right="40" w:firstLine="720"/>
        <w:jc w:val="both"/>
      </w:pPr>
      <w:r>
        <w:rPr>
          <w:spacing w:val="13"/>
        </w:rPr>
        <w:t>Эффект</w:t>
      </w:r>
      <w:r>
        <w:rPr>
          <w:spacing w:val="14"/>
        </w:rPr>
        <w:t xml:space="preserve"> воздействия</w:t>
      </w:r>
      <w:r>
        <w:rPr>
          <w:spacing w:val="13"/>
        </w:rPr>
        <w:t>химических</w:t>
      </w:r>
      <w:r>
        <w:t>веществ,   содержащихся   в   табачном   дыме,наорганизмявляетсяосновнымфакторомрискачтобы заболеть инфарктом миокарда и другимисердечнымизаболеваниями.</w:t>
      </w:r>
    </w:p>
    <w:p w:rsidR="000323B7" w:rsidRDefault="00804435">
      <w:pPr>
        <w:pStyle w:val="a3"/>
        <w:spacing w:line="244" w:lineRule="auto"/>
        <w:ind w:left="100" w:right="39"/>
        <w:jc w:val="both"/>
      </w:pPr>
      <w:r>
        <w:t>Инфарктмиокарда,сердечно-сосудистое</w:t>
      </w:r>
      <w:r>
        <w:rPr>
          <w:spacing w:val="-1"/>
        </w:rPr>
        <w:t xml:space="preserve">заболевание, </w:t>
      </w:r>
      <w:r>
        <w:t>характеризующееся образованиеминфарктавмышцесердцаврезультатенарушениякоронарногокровообращения(атеросклероз,тромбоз,спазмвенечныхартерий).Развитиюинфарктамиокарда</w:t>
      </w:r>
      <w:r>
        <w:rPr>
          <w:spacing w:val="9"/>
        </w:rPr>
        <w:t>(большей</w:t>
      </w:r>
      <w:r>
        <w:t>частьюнафоне</w:t>
      </w:r>
      <w:r>
        <w:rPr>
          <w:spacing w:val="9"/>
        </w:rPr>
        <w:t>приступов</w:t>
      </w:r>
      <w:r>
        <w:t>стенокардии)   способствуют     в     том     числеикурение.</w:t>
      </w:r>
    </w:p>
    <w:p w:rsidR="000323B7" w:rsidRDefault="000323B7">
      <w:pPr>
        <w:pStyle w:val="a3"/>
        <w:spacing w:before="7"/>
        <w:rPr>
          <w:sz w:val="20"/>
        </w:rPr>
      </w:pPr>
    </w:p>
    <w:p w:rsidR="000323B7" w:rsidRDefault="00804435">
      <w:pPr>
        <w:pStyle w:val="2"/>
        <w:rPr>
          <w:u w:val="none"/>
        </w:rPr>
      </w:pPr>
      <w:r>
        <w:rPr>
          <w:color w:val="800000"/>
          <w:u w:val="thick" w:color="800000"/>
        </w:rPr>
        <w:t>Курение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и Ваш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внешний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вид:</w:t>
      </w:r>
    </w:p>
    <w:p w:rsidR="000323B7" w:rsidRDefault="00804435">
      <w:pPr>
        <w:pStyle w:val="a3"/>
        <w:spacing w:before="8" w:line="244" w:lineRule="auto"/>
        <w:ind w:left="100" w:right="38" w:firstLine="720"/>
        <w:jc w:val="both"/>
      </w:pPr>
      <w:r>
        <w:t xml:space="preserve">Курениеотрицательновлияетнавашвнешнийвид.Оновызываетпожелтениезубови  </w:t>
      </w:r>
      <w:r>
        <w:rPr>
          <w:spacing w:val="21"/>
        </w:rPr>
        <w:t xml:space="preserve">ногтей, </w:t>
      </w:r>
      <w:r>
        <w:t xml:space="preserve">а  </w:t>
      </w:r>
      <w:r>
        <w:rPr>
          <w:spacing w:val="16"/>
        </w:rPr>
        <w:t xml:space="preserve">так    </w:t>
      </w:r>
      <w:r>
        <w:rPr>
          <w:spacing w:val="13"/>
        </w:rPr>
        <w:t xml:space="preserve">же    </w:t>
      </w:r>
      <w:r>
        <w:rPr>
          <w:spacing w:val="22"/>
        </w:rPr>
        <w:t>увеличивает</w:t>
      </w:r>
      <w:r>
        <w:t>числоморщиниприводитксиндрому«Лицокурильщика».Многиелюдисчитают,чтокурениепомогает контролировать вес. Но на самом делебросив   курить   в    среднем   люди   набираютне более 3-х кг. Правильная диета и физическиеупражненияпомогутвамконтролироватьвес</w:t>
      </w:r>
      <w:r>
        <w:rPr>
          <w:spacing w:val="9"/>
        </w:rPr>
        <w:t xml:space="preserve">после    того    </w:t>
      </w:r>
      <w:r>
        <w:t xml:space="preserve">как     вы     </w:t>
      </w:r>
      <w:r>
        <w:rPr>
          <w:spacing w:val="10"/>
        </w:rPr>
        <w:t>бросили    курить.</w:t>
      </w:r>
      <w:r>
        <w:t>Отмноголетнегокурениямышцысосудовначинаютсудорожносжиматься,врезультатевтканиобразуетсямножествомаленькихтрещин.Этиповрежденияприводяткоченьнеблагоприятнымпоследствиям.Во-первыхкровяныетельцаприобретаютбольшуюклейкость,образуякровяныесгустки,аво-вторых,появляются мелкие шрамы, и гладкаясама по себе внутренняя поверхность сосудовстановится шершавой.</w:t>
      </w:r>
    </w:p>
    <w:p w:rsidR="000323B7" w:rsidRDefault="00804435">
      <w:pPr>
        <w:pStyle w:val="a3"/>
        <w:spacing w:before="155" w:line="244" w:lineRule="auto"/>
        <w:ind w:left="100" w:right="42"/>
        <w:jc w:val="both"/>
      </w:pPr>
      <w:r>
        <w:br w:type="column"/>
      </w:r>
      <w:r>
        <w:lastRenderedPageBreak/>
        <w:t xml:space="preserve">Эти шероховатости способствуют скоплению </w:t>
      </w:r>
      <w:proofErr w:type="spellStart"/>
      <w:r>
        <w:t>час-тичек</w:t>
      </w:r>
      <w:proofErr w:type="spellEnd"/>
      <w:r>
        <w:t xml:space="preserve"> жира и извести, а это ускоряет </w:t>
      </w:r>
      <w:proofErr w:type="spellStart"/>
      <w:r>
        <w:t>возникнове-ниеатеросклероза</w:t>
      </w:r>
      <w:proofErr w:type="spellEnd"/>
      <w:r>
        <w:t>.</w:t>
      </w:r>
    </w:p>
    <w:p w:rsidR="000323B7" w:rsidRDefault="000323B7">
      <w:pPr>
        <w:pStyle w:val="a3"/>
        <w:spacing w:before="7"/>
        <w:rPr>
          <w:sz w:val="21"/>
        </w:rPr>
      </w:pPr>
    </w:p>
    <w:p w:rsidR="000323B7" w:rsidRDefault="00663D51">
      <w:pPr>
        <w:pStyle w:val="2"/>
        <w:rPr>
          <w:rFonts w:ascii="Microsoft Sans Serif" w:hAnsi="Microsoft Sans Serif"/>
          <w:b w:val="0"/>
          <w:u w:val="none"/>
        </w:rPr>
      </w:pPr>
      <w:r w:rsidRPr="00663D51">
        <w:pict>
          <v:group id="_x0000_s1026" style="position:absolute;left:0;text-align:left;margin-left:316.45pt;margin-top:-70.25pt;width:508.75pt;height:42.3pt;z-index:-15798784;mso-position-horizontal-relative:page" coordorigin="6329,-1405" coordsize="10175,846">
            <v:shape id="_x0000_s1029" style="position:absolute;left:6328;top:-1132;width:9612;height:263" coordorigin="6329,-1131" coordsize="9612,263" path="m15809,-1131r-9349,l6409,-1121r-42,28l6339,-1051r-10,51l6339,-949r28,41l6409,-880r51,11l15809,-869r51,-11l15902,-908r28,-41l15940,-1000r-10,-51l15902,-1093r-42,-28l15809,-1131xe" fillcolor="#636b85" stroked="f">
              <v:path arrowok="t"/>
            </v:shape>
            <v:rect id="_x0000_s1028" style="position:absolute;left:6526;top:-1095;width:3854;height:226" fillcolor="#ccebff" stroked="f"/>
            <v:rect id="_x0000_s1027" style="position:absolute;left:15512;top:-1405;width:991;height:846" stroked="f"/>
            <w10:wrap anchorx="page"/>
          </v:group>
        </w:pict>
      </w:r>
      <w:r w:rsidR="00804435">
        <w:rPr>
          <w:color w:val="800000"/>
          <w:u w:val="thick" w:color="800000"/>
        </w:rPr>
        <w:t>Курение</w:t>
      </w:r>
      <w:r w:rsidR="0085143A">
        <w:rPr>
          <w:color w:val="800000"/>
          <w:u w:val="thick" w:color="800000"/>
        </w:rPr>
        <w:t xml:space="preserve"> </w:t>
      </w:r>
      <w:r w:rsidR="00804435">
        <w:rPr>
          <w:color w:val="800000"/>
          <w:u w:val="thick" w:color="800000"/>
        </w:rPr>
        <w:t>и</w:t>
      </w:r>
      <w:r w:rsidR="0085143A">
        <w:rPr>
          <w:color w:val="800000"/>
          <w:u w:val="thick" w:color="800000"/>
        </w:rPr>
        <w:t xml:space="preserve"> </w:t>
      </w:r>
      <w:r w:rsidR="00804435">
        <w:rPr>
          <w:color w:val="800000"/>
          <w:u w:val="thick" w:color="800000"/>
        </w:rPr>
        <w:t>зрение</w:t>
      </w:r>
      <w:r w:rsidR="00804435">
        <w:rPr>
          <w:rFonts w:ascii="Microsoft Sans Serif" w:hAnsi="Microsoft Sans Serif"/>
          <w:b w:val="0"/>
          <w:u w:val="none"/>
        </w:rPr>
        <w:t>:</w:t>
      </w:r>
    </w:p>
    <w:p w:rsidR="000323B7" w:rsidRDefault="00804435">
      <w:pPr>
        <w:pStyle w:val="a3"/>
        <w:spacing w:before="5" w:line="244" w:lineRule="auto"/>
        <w:ind w:left="100" w:right="40" w:firstLine="720"/>
        <w:jc w:val="both"/>
      </w:pPr>
      <w:r>
        <w:t>Медицинскиеисследованияпоказали,чтокурение   может   стать    причиной    слепоты.В основном это происходит с пожилыми курящимиотвозрастногоперерожденияглазнойоболочки.</w:t>
      </w:r>
    </w:p>
    <w:p w:rsidR="000323B7" w:rsidRDefault="000323B7">
      <w:pPr>
        <w:pStyle w:val="a3"/>
        <w:spacing w:before="6"/>
        <w:rPr>
          <w:sz w:val="21"/>
        </w:rPr>
      </w:pPr>
    </w:p>
    <w:p w:rsidR="000323B7" w:rsidRDefault="00804435">
      <w:pPr>
        <w:pStyle w:val="2"/>
        <w:rPr>
          <w:u w:val="none"/>
        </w:rPr>
      </w:pPr>
      <w:r>
        <w:rPr>
          <w:color w:val="800000"/>
          <w:u w:val="thick" w:color="800000"/>
        </w:rPr>
        <w:t>Курение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и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слух</w:t>
      </w:r>
      <w:r>
        <w:rPr>
          <w:u w:val="none"/>
        </w:rPr>
        <w:t>:</w:t>
      </w:r>
    </w:p>
    <w:p w:rsidR="000323B7" w:rsidRDefault="00804435">
      <w:pPr>
        <w:pStyle w:val="a3"/>
        <w:spacing w:before="8" w:line="244" w:lineRule="auto"/>
        <w:ind w:left="100" w:right="38" w:firstLine="720"/>
        <w:jc w:val="both"/>
      </w:pPr>
      <w:r>
        <w:t>Исследование показало: курящие в 1,7 разачаще становятся тугоухими. Среди курящих людейв возрасте от 60 до 69 хуже слышать стали 56,4%.Среди некурящих слух ухудшился у 35,5%. Средибросившихкуритьтугоухостьюсталистрадать47,3%.</w:t>
      </w:r>
    </w:p>
    <w:p w:rsidR="000323B7" w:rsidRDefault="000323B7">
      <w:pPr>
        <w:pStyle w:val="a3"/>
        <w:spacing w:before="3"/>
        <w:rPr>
          <w:sz w:val="21"/>
        </w:rPr>
      </w:pPr>
    </w:p>
    <w:p w:rsidR="000323B7" w:rsidRDefault="00804435">
      <w:pPr>
        <w:pStyle w:val="2"/>
        <w:spacing w:before="1"/>
        <w:rPr>
          <w:u w:val="none"/>
        </w:rPr>
      </w:pPr>
      <w:r>
        <w:rPr>
          <w:color w:val="800000"/>
          <w:u w:val="thick" w:color="800000"/>
        </w:rPr>
        <w:t>Курение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и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стрессы</w:t>
      </w:r>
      <w:r>
        <w:rPr>
          <w:color w:val="800000"/>
          <w:u w:val="none"/>
        </w:rPr>
        <w:t>:</w:t>
      </w:r>
    </w:p>
    <w:p w:rsidR="000323B7" w:rsidRDefault="00804435">
      <w:pPr>
        <w:pStyle w:val="a3"/>
        <w:spacing w:before="5" w:line="244" w:lineRule="auto"/>
        <w:ind w:left="100" w:right="39" w:firstLine="720"/>
        <w:jc w:val="both"/>
      </w:pPr>
      <w:r>
        <w:t xml:space="preserve">Даже если вам не хочется курить, ваш </w:t>
      </w:r>
      <w:proofErr w:type="spellStart"/>
      <w:r>
        <w:t>орга-низм</w:t>
      </w:r>
      <w:proofErr w:type="spellEnd"/>
      <w:r>
        <w:t xml:space="preserve"> уже привык к никотину и «просит еще». </w:t>
      </w:r>
      <w:proofErr w:type="spellStart"/>
      <w:r>
        <w:t>По-стояннаяпотребностьвникотине</w:t>
      </w:r>
      <w:proofErr w:type="spellEnd"/>
      <w:r>
        <w:t xml:space="preserve">   держит   </w:t>
      </w:r>
      <w:proofErr w:type="spellStart"/>
      <w:r>
        <w:t>васна</w:t>
      </w:r>
      <w:proofErr w:type="spellEnd"/>
      <w:r>
        <w:t xml:space="preserve"> пике нервного напряжения, увеличивая </w:t>
      </w:r>
      <w:proofErr w:type="spellStart"/>
      <w:r>
        <w:t>стрес-сы</w:t>
      </w:r>
      <w:proofErr w:type="spellEnd"/>
      <w:r>
        <w:t>. Ксчастьюэтотэффектобратим.</w:t>
      </w:r>
    </w:p>
    <w:p w:rsidR="000323B7" w:rsidRDefault="000323B7">
      <w:pPr>
        <w:pStyle w:val="a3"/>
        <w:spacing w:before="6"/>
        <w:rPr>
          <w:sz w:val="21"/>
        </w:rPr>
      </w:pPr>
    </w:p>
    <w:p w:rsidR="000323B7" w:rsidRDefault="00804435">
      <w:pPr>
        <w:pStyle w:val="2"/>
        <w:rPr>
          <w:rFonts w:ascii="Microsoft Sans Serif" w:hAnsi="Microsoft Sans Serif"/>
          <w:b w:val="0"/>
          <w:u w:val="none"/>
        </w:rPr>
      </w:pPr>
      <w:r>
        <w:rPr>
          <w:color w:val="800000"/>
          <w:u w:val="thick" w:color="800000"/>
        </w:rPr>
        <w:t>Курение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и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диабет</w:t>
      </w:r>
      <w:r>
        <w:rPr>
          <w:rFonts w:ascii="Microsoft Sans Serif" w:hAnsi="Microsoft Sans Serif"/>
          <w:b w:val="0"/>
          <w:u w:val="none"/>
        </w:rPr>
        <w:t>:</w:t>
      </w:r>
    </w:p>
    <w:p w:rsidR="000323B7" w:rsidRDefault="00804435">
      <w:pPr>
        <w:pStyle w:val="a3"/>
        <w:spacing w:before="5" w:line="244" w:lineRule="auto"/>
        <w:ind w:left="100" w:right="44"/>
        <w:jc w:val="both"/>
      </w:pPr>
      <w:r>
        <w:rPr>
          <w:spacing w:val="18"/>
        </w:rPr>
        <w:t xml:space="preserve">Если    </w:t>
      </w:r>
      <w:r>
        <w:t xml:space="preserve">у     </w:t>
      </w:r>
      <w:r>
        <w:rPr>
          <w:spacing w:val="16"/>
        </w:rPr>
        <w:t xml:space="preserve">вас    </w:t>
      </w:r>
      <w:r>
        <w:rPr>
          <w:spacing w:val="20"/>
        </w:rPr>
        <w:t>диабет</w:t>
      </w:r>
      <w:r>
        <w:t xml:space="preserve">и    </w:t>
      </w:r>
      <w:r>
        <w:rPr>
          <w:spacing w:val="12"/>
        </w:rPr>
        <w:t xml:space="preserve">вы     </w:t>
      </w:r>
      <w:r>
        <w:rPr>
          <w:spacing w:val="20"/>
        </w:rPr>
        <w:t>курите,</w:t>
      </w:r>
      <w:r>
        <w:t>то вы подвергаетесь большому риску осложнений,включая     проблемы     с     глазными     сосудамиисосудамиконечностей.</w:t>
      </w:r>
    </w:p>
    <w:p w:rsidR="000323B7" w:rsidRDefault="000323B7">
      <w:pPr>
        <w:pStyle w:val="a3"/>
        <w:spacing w:before="5"/>
        <w:rPr>
          <w:sz w:val="21"/>
        </w:rPr>
      </w:pPr>
    </w:p>
    <w:p w:rsidR="000323B7" w:rsidRDefault="00804435">
      <w:pPr>
        <w:pStyle w:val="2"/>
        <w:rPr>
          <w:rFonts w:ascii="Microsoft Sans Serif" w:hAnsi="Microsoft Sans Serif"/>
          <w:b w:val="0"/>
          <w:u w:val="none"/>
        </w:rPr>
      </w:pPr>
      <w:r>
        <w:rPr>
          <w:color w:val="800000"/>
          <w:u w:val="thick" w:color="800000"/>
        </w:rPr>
        <w:t>Курение</w:t>
      </w:r>
      <w:r w:rsidR="0085143A">
        <w:rPr>
          <w:color w:val="800000"/>
          <w:u w:val="thick" w:color="800000"/>
        </w:rPr>
        <w:t xml:space="preserve"> </w:t>
      </w:r>
      <w:r>
        <w:rPr>
          <w:color w:val="800000"/>
          <w:u w:val="thick" w:color="800000"/>
        </w:rPr>
        <w:t>и рак</w:t>
      </w:r>
      <w:r>
        <w:rPr>
          <w:rFonts w:ascii="Microsoft Sans Serif" w:hAnsi="Microsoft Sans Serif"/>
          <w:b w:val="0"/>
          <w:u w:val="none"/>
        </w:rPr>
        <w:t>:</w:t>
      </w:r>
    </w:p>
    <w:p w:rsidR="000323B7" w:rsidRDefault="00804435">
      <w:pPr>
        <w:pStyle w:val="a3"/>
        <w:spacing w:before="5" w:line="244" w:lineRule="auto"/>
        <w:ind w:left="100" w:right="41"/>
        <w:jc w:val="both"/>
      </w:pPr>
      <w:r>
        <w:t>Курениеможетвызватьракворганах,которыевходятвсоприкосновениесдымом,такимикаклегкие, горло и рот. Так как химические веществаиз дыма проникают в кровь, рак может возникатьвомногих других органах.</w:t>
      </w:r>
    </w:p>
    <w:p w:rsidR="000323B7" w:rsidRDefault="000323B7">
      <w:pPr>
        <w:pStyle w:val="a3"/>
        <w:spacing w:before="6"/>
        <w:rPr>
          <w:sz w:val="21"/>
        </w:rPr>
      </w:pPr>
    </w:p>
    <w:p w:rsidR="000323B7" w:rsidRDefault="00804435">
      <w:pPr>
        <w:pStyle w:val="2"/>
        <w:rPr>
          <w:rFonts w:ascii="Microsoft Sans Serif" w:hAnsi="Microsoft Sans Serif"/>
          <w:b w:val="0"/>
          <w:u w:val="none"/>
        </w:rPr>
      </w:pPr>
      <w:r>
        <w:rPr>
          <w:color w:val="800000"/>
          <w:u w:val="thick" w:color="800000"/>
        </w:rPr>
        <w:t>Пассивноекурение</w:t>
      </w:r>
      <w:r>
        <w:rPr>
          <w:rFonts w:ascii="Microsoft Sans Serif" w:hAnsi="Microsoft Sans Serif"/>
          <w:b w:val="0"/>
          <w:u w:val="none"/>
        </w:rPr>
        <w:t>:</w:t>
      </w:r>
    </w:p>
    <w:p w:rsidR="000323B7" w:rsidRDefault="00804435">
      <w:pPr>
        <w:pStyle w:val="a3"/>
        <w:spacing w:before="5" w:line="244" w:lineRule="auto"/>
        <w:ind w:left="100" w:right="39"/>
        <w:jc w:val="both"/>
      </w:pPr>
      <w:r>
        <w:t>Курениедействуетнетольконавас.Табачныйдым попадает в легкие окружающих и это можетвызватьлюбыеосложнения,какиенаблюдаютсяу обычных курильщиков.</w:t>
      </w:r>
    </w:p>
    <w:p w:rsidR="000323B7" w:rsidRDefault="00804435">
      <w:pPr>
        <w:pStyle w:val="a3"/>
        <w:spacing w:before="1"/>
        <w:rPr>
          <w:sz w:val="33"/>
        </w:rPr>
      </w:pPr>
      <w:r>
        <w:br w:type="column"/>
      </w:r>
    </w:p>
    <w:p w:rsidR="000323B7" w:rsidRDefault="00804435">
      <w:pPr>
        <w:pStyle w:val="2"/>
        <w:ind w:right="106" w:firstLine="720"/>
        <w:jc w:val="both"/>
        <w:rPr>
          <w:u w:val="none"/>
        </w:rPr>
      </w:pPr>
      <w:r>
        <w:rPr>
          <w:u w:val="none"/>
        </w:rPr>
        <w:t>Можетлиспортпринестипользукурящим людям?</w:t>
      </w:r>
    </w:p>
    <w:p w:rsidR="000323B7" w:rsidRDefault="00804435">
      <w:pPr>
        <w:pStyle w:val="a3"/>
        <w:spacing w:before="7" w:line="244" w:lineRule="auto"/>
        <w:ind w:left="100" w:right="104" w:firstLine="720"/>
        <w:jc w:val="both"/>
      </w:pPr>
      <w:r>
        <w:t xml:space="preserve">Общеизвестно, что спорт </w:t>
      </w:r>
      <w:r>
        <w:rPr>
          <w:w w:val="140"/>
        </w:rPr>
        <w:t xml:space="preserve">— </w:t>
      </w:r>
      <w:r>
        <w:t xml:space="preserve">это в первуюочередь физические нагрузки. И в это время намособеннонеобходимкислород.Иначемынесправимся. Насыщение крови кислородом имеетпервостепенное значение для работы организмабезпроблем.Ачтоесливсе-такисовместить:спортикурение?Тогданашадыхательнаясистемаоченьбыстроначнетработатьсперебоями. Снизится жизненная емкость легких.Начнутся патогенные процессы и в бронхах, и всамих легких. Во время первой же пробежки мыбыстроначнемзадыхатьсяикашлять.Недостатоккислородавкровиприводиткзабитостимышцикакие-то,казалосьбы,аутсайдеры легко нас обгоняют. Всем </w:t>
      </w:r>
      <w:proofErr w:type="spellStart"/>
      <w:r>
        <w:t>известно,чтокурениеприводитксердечнососудистымзаболеваниям</w:t>
      </w:r>
      <w:proofErr w:type="spellEnd"/>
      <w:r>
        <w:t>, а в спорте, понятно, тахикардияне поможет, а превратит тренировки в не оченьприятный процесс. Ну и слабые сосуды, тоже непоспособствуют спортивнымдостижениям.</w:t>
      </w:r>
    </w:p>
    <w:p w:rsidR="000323B7" w:rsidRDefault="00804435">
      <w:pPr>
        <w:spacing w:line="228" w:lineRule="exact"/>
        <w:ind w:left="820"/>
        <w:jc w:val="both"/>
        <w:rPr>
          <w:rFonts w:ascii="Arial" w:hAnsi="Arial"/>
          <w:b/>
        </w:rPr>
      </w:pPr>
      <w:r>
        <w:t>Есливозниквопрос:</w:t>
      </w:r>
      <w:r>
        <w:rPr>
          <w:rFonts w:ascii="Arial" w:hAnsi="Arial"/>
          <w:b/>
        </w:rPr>
        <w:t>«Анезанятьсяли</w:t>
      </w:r>
    </w:p>
    <w:p w:rsidR="000323B7" w:rsidRDefault="00804435">
      <w:pPr>
        <w:pStyle w:val="a3"/>
        <w:spacing w:before="1" w:line="244" w:lineRule="auto"/>
        <w:ind w:left="100" w:right="105"/>
        <w:jc w:val="both"/>
      </w:pPr>
      <w:r>
        <w:rPr>
          <w:rFonts w:ascii="Arial" w:hAnsi="Arial"/>
          <w:b/>
        </w:rPr>
        <w:t>спортом?»</w:t>
      </w:r>
      <w:r>
        <w:t>- значит не все нас устраивает, ноестьжеланиечто-тоизменить.Можетбыть,простонадоелочувствоватьсебявечноуставшимиислабыми,постоянноболетьиборотьсясплохимнастроением?Конечно,лучшевсего сразу и решительно бросить все вредныепривычки!</w:t>
      </w:r>
    </w:p>
    <w:p w:rsidR="000323B7" w:rsidRDefault="00804435">
      <w:pPr>
        <w:spacing w:line="244" w:lineRule="auto"/>
        <w:ind w:left="100" w:right="105" w:firstLine="720"/>
        <w:jc w:val="both"/>
        <w:rPr>
          <w:sz w:val="23"/>
        </w:rPr>
      </w:pPr>
      <w:r>
        <w:t xml:space="preserve">Неполучается?Тогдапопробуемпостепенновытеснитьплохое,заменяяегохорошим.Ивоттут-тоспортнамипоможет!Занятияспортом,вкакой-томере,способныкомпенсировать вред от курения. В чем именноспорт     помогает?     </w:t>
      </w:r>
      <w:r>
        <w:rPr>
          <w:sz w:val="23"/>
        </w:rPr>
        <w:t xml:space="preserve">Умеренная     </w:t>
      </w:r>
      <w:proofErr w:type="spellStart"/>
      <w:r>
        <w:rPr>
          <w:sz w:val="23"/>
        </w:rPr>
        <w:t>физическая</w:t>
      </w:r>
      <w:r>
        <w:rPr>
          <w:w w:val="95"/>
          <w:sz w:val="23"/>
        </w:rPr>
        <w:t>активностьпомогаеторганизму</w:t>
      </w:r>
      <w:r>
        <w:rPr>
          <w:sz w:val="23"/>
        </w:rPr>
        <w:t>самовосстанавливаться</w:t>
      </w:r>
      <w:proofErr w:type="spellEnd"/>
      <w:r>
        <w:rPr>
          <w:sz w:val="23"/>
        </w:rPr>
        <w:t xml:space="preserve">. Даже если вы куритедостаточнодавноизаплечамибагажхроническихзаболеваний,спортпоможетзначительно улучшить общее самочувствие. </w:t>
      </w:r>
      <w:r>
        <w:rPr>
          <w:sz w:val="23"/>
        </w:rPr>
        <w:lastRenderedPageBreak/>
        <w:t>Аведьдлякурящегочеловекаоченьважновернутьхорошийтонусорганизму.</w:t>
      </w:r>
    </w:p>
    <w:sectPr w:rsidR="000323B7" w:rsidSect="00663D51">
      <w:type w:val="continuous"/>
      <w:pgSz w:w="16840" w:h="11910" w:orient="landscape"/>
      <w:pgMar w:top="140" w:right="120" w:bottom="0" w:left="180" w:header="720" w:footer="720" w:gutter="0"/>
      <w:cols w:num="3" w:space="720" w:equalWidth="0">
        <w:col w:w="5223" w:space="262"/>
        <w:col w:w="5452" w:space="256"/>
        <w:col w:w="53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23B7"/>
    <w:rsid w:val="000323B7"/>
    <w:rsid w:val="00663D51"/>
    <w:rsid w:val="00804435"/>
    <w:rsid w:val="0085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D51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663D51"/>
    <w:pPr>
      <w:ind w:left="6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663D51"/>
    <w:pPr>
      <w:ind w:left="100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3D51"/>
  </w:style>
  <w:style w:type="paragraph" w:styleId="a4">
    <w:name w:val="List Paragraph"/>
    <w:basedOn w:val="a"/>
    <w:uiPriority w:val="1"/>
    <w:qFormat/>
    <w:rsid w:val="00663D51"/>
  </w:style>
  <w:style w:type="paragraph" w:customStyle="1" w:styleId="TableParagraph">
    <w:name w:val="Table Paragraph"/>
    <w:basedOn w:val="a"/>
    <w:uiPriority w:val="1"/>
    <w:qFormat/>
    <w:rsid w:val="00663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862</Words>
  <Characters>4919</Characters>
  <Application>Microsoft Office Word</Application>
  <DocSecurity>0</DocSecurity>
  <Lines>40</Lines>
  <Paragraphs>11</Paragraphs>
  <ScaleCrop>false</ScaleCrop>
  <Company>Torrents.by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ХаСан</cp:lastModifiedBy>
  <cp:revision>5</cp:revision>
  <dcterms:created xsi:type="dcterms:W3CDTF">2023-02-10T11:35:00Z</dcterms:created>
  <dcterms:modified xsi:type="dcterms:W3CDTF">2023-03-05T20:45:00Z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2023-02-10T00:00:00Z</vt:filetime>
  </property>
</Properties>
</file>