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158" w:rsidRPr="00F7157C" w:rsidRDefault="001B400C" w:rsidP="001B4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57C">
        <w:rPr>
          <w:rFonts w:ascii="Times New Roman" w:hAnsi="Times New Roman" w:cs="Times New Roman"/>
          <w:b/>
          <w:sz w:val="28"/>
          <w:szCs w:val="28"/>
        </w:rPr>
        <w:t xml:space="preserve">Справка </w:t>
      </w:r>
    </w:p>
    <w:p w:rsidR="001B400C" w:rsidRPr="00F7157C" w:rsidRDefault="001B400C" w:rsidP="001B4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57C">
        <w:rPr>
          <w:rFonts w:ascii="Times New Roman" w:hAnsi="Times New Roman" w:cs="Times New Roman"/>
          <w:b/>
          <w:sz w:val="28"/>
          <w:szCs w:val="28"/>
        </w:rPr>
        <w:t>о проведении предметной недели ОБЗР (10.03-14.03.2025)</w:t>
      </w: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10.03 по 14.03 в школе проходила неделя ОБЗР. В рамках недели были проведены следующие мероприятия:</w:t>
      </w: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11.03 – Открытый урок по ОБЗР, тема урока «Поведение во время весеннего паводка», 8 класс – 18 человек.</w:t>
      </w: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12.03 – отборочный этап по разборке и сборке автомата Калашникова к соревнованиям по огневой подготовке. Юноши и девушки 8-11 классы - 20 человек</w:t>
      </w: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13.03 – отборочный этап по снаряжению магазина автомата к соревнованиям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по огневой подготовке. Юноши и девушки 8-11 классы – 20 человек</w:t>
      </w: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14.03. – организация и проведение районных соревнований</w:t>
      </w:r>
      <w:r w:rsidR="00F246AE">
        <w:rPr>
          <w:rFonts w:ascii="Times New Roman" w:hAnsi="Times New Roman" w:cs="Times New Roman"/>
          <w:sz w:val="28"/>
          <w:szCs w:val="28"/>
        </w:rPr>
        <w:t xml:space="preserve"> на базе нашей школы</w:t>
      </w:r>
      <w:r>
        <w:rPr>
          <w:rFonts w:ascii="Times New Roman" w:hAnsi="Times New Roman" w:cs="Times New Roman"/>
          <w:sz w:val="28"/>
          <w:szCs w:val="28"/>
        </w:rPr>
        <w:t xml:space="preserve"> по огневой подготовке</w:t>
      </w:r>
      <w:r w:rsidR="00F246AE">
        <w:rPr>
          <w:rFonts w:ascii="Times New Roman" w:hAnsi="Times New Roman" w:cs="Times New Roman"/>
          <w:sz w:val="28"/>
          <w:szCs w:val="28"/>
        </w:rPr>
        <w:t xml:space="preserve">. Были приглашены почетные гости: Кондрашкин В.В. - Председатель совета Мордовского Республиканского отделения «Боевое братство», Родионов А.И. - Председатель Ромодановской общественной организации ветеранов боевых действий локальных войск и военных конфликтов «Ветеран», </w:t>
      </w:r>
      <w:proofErr w:type="spellStart"/>
      <w:r w:rsidR="00F246AE">
        <w:rPr>
          <w:rFonts w:ascii="Times New Roman" w:hAnsi="Times New Roman" w:cs="Times New Roman"/>
          <w:sz w:val="28"/>
          <w:szCs w:val="28"/>
        </w:rPr>
        <w:t>Кяшкин</w:t>
      </w:r>
      <w:proofErr w:type="spellEnd"/>
      <w:r w:rsidR="00F246AE">
        <w:rPr>
          <w:rFonts w:ascii="Times New Roman" w:hAnsi="Times New Roman" w:cs="Times New Roman"/>
          <w:sz w:val="28"/>
          <w:szCs w:val="28"/>
        </w:rPr>
        <w:t xml:space="preserve"> В.И. – председатель Союз «Чернобыль» Ромодановского муниципального района. 45 человек.</w:t>
      </w:r>
    </w:p>
    <w:p w:rsidR="00F246AE" w:rsidRDefault="00F246AE" w:rsidP="001B400C">
      <w:pPr>
        <w:rPr>
          <w:rFonts w:ascii="Times New Roman" w:hAnsi="Times New Roman" w:cs="Times New Roman"/>
          <w:sz w:val="28"/>
          <w:szCs w:val="28"/>
        </w:rPr>
      </w:pPr>
    </w:p>
    <w:p w:rsidR="001B400C" w:rsidRDefault="001B400C" w:rsidP="001B400C">
      <w:pPr>
        <w:rPr>
          <w:rFonts w:ascii="Times New Roman" w:hAnsi="Times New Roman" w:cs="Times New Roman"/>
          <w:sz w:val="28"/>
          <w:szCs w:val="28"/>
        </w:rPr>
      </w:pPr>
    </w:p>
    <w:p w:rsidR="001B400C" w:rsidRPr="001B400C" w:rsidRDefault="001B400C" w:rsidP="001B400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B400C" w:rsidRPr="001B40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AA9"/>
    <w:rsid w:val="001B400C"/>
    <w:rsid w:val="00CB0AA9"/>
    <w:rsid w:val="00F246AE"/>
    <w:rsid w:val="00F52158"/>
    <w:rsid w:val="00F71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0D7EB"/>
  <w15:chartTrackingRefBased/>
  <w15:docId w15:val="{799711C6-9B92-42E2-821D-101F7AE45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2025-03-16T10:26:00Z</dcterms:created>
  <dcterms:modified xsi:type="dcterms:W3CDTF">2025-03-16T10:44:00Z</dcterms:modified>
</cp:coreProperties>
</file>